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20" w:rsidRPr="005E27EA" w:rsidRDefault="00A17A4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D55FD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5E27EA" w:rsidRPr="00ED55F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ED55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55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End w:id="0"/>
      <w:r w:rsidR="00A76C20" w:rsidRPr="005E27EA">
        <w:rPr>
          <w:rFonts w:ascii="Times New Roman" w:hAnsi="Times New Roman" w:cs="Times New Roman"/>
          <w:b/>
          <w:sz w:val="24"/>
          <w:szCs w:val="24"/>
        </w:rPr>
        <w:t>Группа в Контакте  «Заслонки в канале материнства»</w:t>
      </w:r>
    </w:p>
    <w:p w:rsidR="00A76C20" w:rsidRPr="005E27EA" w:rsidRDefault="00A17A4D" w:rsidP="00ED5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7EA">
        <w:rPr>
          <w:rFonts w:ascii="Times New Roman" w:hAnsi="Times New Roman" w:cs="Times New Roman"/>
          <w:sz w:val="24"/>
          <w:szCs w:val="24"/>
        </w:rPr>
        <w:t xml:space="preserve">Ссылка    </w:t>
      </w:r>
      <w:hyperlink r:id="rId5" w:history="1">
        <w:r w:rsidR="00A76C20" w:rsidRPr="005E27EA">
          <w:rPr>
            <w:rStyle w:val="a3"/>
            <w:rFonts w:ascii="Times New Roman" w:hAnsi="Times New Roman" w:cs="Times New Roman"/>
            <w:sz w:val="24"/>
            <w:szCs w:val="24"/>
          </w:rPr>
          <w:t>https://vk.com/event49849811</w:t>
        </w:r>
      </w:hyperlink>
    </w:p>
    <w:p w:rsidR="00A76C20" w:rsidRDefault="00536316" w:rsidP="00ED55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27EA">
        <w:rPr>
          <w:rFonts w:ascii="Times New Roman" w:hAnsi="Times New Roman" w:cs="Times New Roman"/>
          <w:b/>
          <w:sz w:val="24"/>
          <w:szCs w:val="24"/>
        </w:rPr>
        <w:t>Отзывы участниц</w:t>
      </w:r>
    </w:p>
    <w:p w:rsidR="00ED55FD" w:rsidRPr="005E27EA" w:rsidRDefault="00ED55FD" w:rsidP="00ED55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9500"/>
      </w:tblGrid>
      <w:tr w:rsidR="00A76C20" w:rsidRPr="005E27EA" w:rsidTr="00ED55FD">
        <w:trPr>
          <w:tblCellSpacing w:w="0" w:type="dxa"/>
        </w:trPr>
        <w:tc>
          <w:tcPr>
            <w:tcW w:w="1000" w:type="dxa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A76C20" w:rsidRPr="005E27EA" w:rsidRDefault="00A76C20" w:rsidP="00A17A4D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27EA">
              <w:rPr>
                <w:rFonts w:ascii="Times New Roman" w:eastAsia="Times New Roman" w:hAnsi="Times New Roman" w:cs="Times New Roman"/>
                <w:noProof/>
                <w:color w:val="2B587A"/>
                <w:sz w:val="24"/>
                <w:szCs w:val="24"/>
                <w:lang w:eastAsia="ru-RU"/>
              </w:rPr>
              <w:drawing>
                <wp:inline distT="0" distB="0" distL="0" distR="0" wp14:anchorId="6B5B1603" wp14:editId="206868C1">
                  <wp:extent cx="478155" cy="478155"/>
                  <wp:effectExtent l="0" t="0" r="0" b="0"/>
                  <wp:docPr id="3" name="Рисунок 3" descr="https://pp.vk.me/c403926/v403926649/5de8/AiZcf4-6k5E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vk.me/c403926/v403926649/5de8/AiZcf4-6k5E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C20" w:rsidRPr="005E27EA" w:rsidRDefault="00A76C20" w:rsidP="00A76C20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C20" w:rsidRPr="005E27EA" w:rsidRDefault="00A76C20" w:rsidP="00A76C20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C20" w:rsidRPr="005E27EA" w:rsidRDefault="00A76C20" w:rsidP="00A76C20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C20" w:rsidRPr="005E27EA" w:rsidRDefault="00A76C20" w:rsidP="00A76C20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76C20" w:rsidRPr="005E27EA" w:rsidRDefault="00A76C20" w:rsidP="00A76C20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00" w:type="dxa"/>
            <w:hideMark/>
          </w:tcPr>
          <w:p w:rsidR="00A76C20" w:rsidRPr="005E27EA" w:rsidRDefault="00ED55FD" w:rsidP="00A76C20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A76C20" w:rsidRPr="005E27EA">
                <w:rPr>
                  <w:rFonts w:ascii="Times New Roman" w:eastAsia="Times New Roman" w:hAnsi="Times New Roman" w:cs="Times New Roman"/>
                  <w:bCs/>
                  <w:color w:val="45688E"/>
                  <w:sz w:val="24"/>
                  <w:szCs w:val="24"/>
                  <w:lang w:eastAsia="ru-RU"/>
                </w:rPr>
                <w:t>Алена Бородкина</w:t>
              </w:r>
            </w:hyperlink>
          </w:p>
          <w:p w:rsidR="00A76C20" w:rsidRPr="005E27EA" w:rsidRDefault="00A76C20" w:rsidP="00ED55FD">
            <w:pPr>
              <w:spacing w:after="0" w:line="240" w:lineRule="auto"/>
              <w:ind w:left="227" w:right="227"/>
              <w:jc w:val="both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занятиях была несколько раз. На первом занятии удалось нащупать преграду в виде идеализаций. На следующих занятиях очень понравились медитации "Круг жизни", "Дорога к ребенку". Удивительное открытие, как мы все взаимосвязаны, было совершено во время тренинга по составлению генограммы. Оксана всегда придумыва</w:t>
            </w:r>
            <w:r w:rsidR="002F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что-то новенькое, интересные темы для тренингов. Это был мой первый опыт групповых тренингов, мне понравилось отношение девочек и психолога. Можно сказать, что занятия дают толчок к решению проблемы. Но решение никто не разжевывает, а ты должна до всего дойти сама. Красной нитью всех занятий идет мысль "Ты женщина! Не забывай об этом!". Раскрой свою женскую энергию, и ребенок притянется к тебе.</w:t>
            </w:r>
          </w:p>
        </w:tc>
      </w:tr>
      <w:tr w:rsidR="00A76C20" w:rsidRPr="005E27EA" w:rsidTr="00ED55FD">
        <w:trPr>
          <w:tblCellSpacing w:w="0" w:type="dxa"/>
        </w:trPr>
        <w:tc>
          <w:tcPr>
            <w:tcW w:w="1000" w:type="dxa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A76C20" w:rsidRPr="005E27EA" w:rsidRDefault="00A76C20" w:rsidP="00A76C20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EA">
              <w:rPr>
                <w:rFonts w:ascii="Times New Roman" w:eastAsia="Times New Roman" w:hAnsi="Times New Roman" w:cs="Times New Roman"/>
                <w:noProof/>
                <w:color w:val="2B587A"/>
                <w:sz w:val="24"/>
                <w:szCs w:val="24"/>
                <w:lang w:eastAsia="ru-RU"/>
              </w:rPr>
              <w:drawing>
                <wp:inline distT="0" distB="0" distL="0" distR="0" wp14:anchorId="4B38799D" wp14:editId="509E4743">
                  <wp:extent cx="478155" cy="478155"/>
                  <wp:effectExtent l="0" t="0" r="0" b="0"/>
                  <wp:docPr id="2" name="Рисунок 2" descr="https://pp.vk.me/c307105/v307105376/8387/AOT844jvxgw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p.vk.me/c307105/v307105376/8387/AOT844jvxgw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C20" w:rsidRPr="005E27EA" w:rsidRDefault="00A76C20" w:rsidP="00A76C20">
            <w:pPr>
              <w:spacing w:after="0" w:line="240" w:lineRule="auto"/>
              <w:ind w:left="227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E27EA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00" w:type="dxa"/>
            <w:hideMark/>
          </w:tcPr>
          <w:p w:rsidR="00A76C20" w:rsidRPr="005E27EA" w:rsidRDefault="00ED55FD" w:rsidP="00A76C20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A76C20" w:rsidRPr="005E27EA">
                <w:rPr>
                  <w:rFonts w:ascii="Times New Roman" w:eastAsia="Times New Roman" w:hAnsi="Times New Roman" w:cs="Times New Roman"/>
                  <w:bCs/>
                  <w:color w:val="45688E"/>
                  <w:sz w:val="24"/>
                  <w:szCs w:val="24"/>
                  <w:lang w:eastAsia="ru-RU"/>
                </w:rPr>
                <w:t>Екатерина Ряховских</w:t>
              </w:r>
            </w:hyperlink>
          </w:p>
          <w:p w:rsidR="00A76C20" w:rsidRPr="005E27EA" w:rsidRDefault="00A76C20" w:rsidP="00ED55FD">
            <w:pPr>
              <w:spacing w:after="0" w:line="240" w:lineRule="auto"/>
              <w:ind w:left="227" w:right="227"/>
              <w:jc w:val="both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Страх, состояние тревоги, бессонница, плаксивость. Вот в каком жутком состоянии, я обратилась к Оксане. Я нашла свой уголок для души. Я стала «лучше» сама для себя. Изменился и окружающий мир, люди. Я заново научилась радоваться,</w:t>
            </w:r>
            <w:r w:rsidR="00A17A4D" w:rsidRPr="005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расслабляться</w:t>
            </w:r>
            <w:r w:rsidR="00A17A4D" w:rsidRPr="005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(здесь большую роль сыграли медитации), по-другому смотреть на происходящее вокруг. Я научилась «отключать» голову тревожных или неприятных ситуациях. А самое главное, что меня впечатлило это результат</w:t>
            </w:r>
            <w:r w:rsidR="00A17A4D" w:rsidRPr="005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</w:t>
            </w:r>
            <w:r w:rsidRPr="005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оторый заметен не только мне, но и окружающим меня людям. </w:t>
            </w:r>
            <w:r w:rsidR="00A17A4D" w:rsidRPr="005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76C20" w:rsidRPr="005E27EA" w:rsidRDefault="00A76C20" w:rsidP="00A76C20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105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9500"/>
      </w:tblGrid>
      <w:tr w:rsidR="00A76C20" w:rsidRPr="005E27EA" w:rsidTr="00ED55FD">
        <w:trPr>
          <w:tblCellSpacing w:w="0" w:type="dxa"/>
        </w:trPr>
        <w:tc>
          <w:tcPr>
            <w:tcW w:w="1000" w:type="dxa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A76C20" w:rsidRPr="005E27EA" w:rsidRDefault="00A76C20" w:rsidP="00A76C20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EA">
              <w:rPr>
                <w:rFonts w:ascii="Times New Roman" w:eastAsia="Times New Roman" w:hAnsi="Times New Roman" w:cs="Times New Roman"/>
                <w:noProof/>
                <w:color w:val="2B587A"/>
                <w:sz w:val="24"/>
                <w:szCs w:val="24"/>
                <w:lang w:eastAsia="ru-RU"/>
              </w:rPr>
              <w:drawing>
                <wp:inline distT="0" distB="0" distL="0" distR="0" wp14:anchorId="5F5FDE7E" wp14:editId="7BE776E4">
                  <wp:extent cx="478155" cy="478155"/>
                  <wp:effectExtent l="0" t="0" r="0" b="0"/>
                  <wp:docPr id="1" name="Рисунок 1" descr="https://pp.vk.me/c409523/v409523685/cdc/SScq_nOar9M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p.vk.me/c409523/v409523685/cdc/SScq_nOar9M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0" w:type="dxa"/>
            <w:hideMark/>
          </w:tcPr>
          <w:p w:rsidR="00ED55FD" w:rsidRPr="00ED55FD" w:rsidRDefault="00ED55FD" w:rsidP="00ED55FD">
            <w:pPr>
              <w:spacing w:after="0" w:line="370" w:lineRule="atLeast"/>
              <w:ind w:left="227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  <w:r w:rsidRPr="00ED55FD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Виктория</w:t>
            </w:r>
          </w:p>
          <w:p w:rsidR="00A76C20" w:rsidRPr="005E27EA" w:rsidRDefault="00A76C20" w:rsidP="00ED55FD">
            <w:pPr>
              <w:spacing w:after="0" w:line="240" w:lineRule="auto"/>
              <w:ind w:left="227"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"Очень интересный тренинг, помогающий найти ответ на важный вопрос именно внутри себя. Мне очень понравились медитации, которые позволяют оценить и прочувствовать отклик на ту или иную проблему. Могу сказать уверенно, что ожидания и результат тренинга меня не разочаровали, а напротив придали уверенность в том, что я на верном пути".</w:t>
            </w:r>
          </w:p>
        </w:tc>
      </w:tr>
      <w:tr w:rsidR="00B523E3" w:rsidRPr="005E27EA" w:rsidTr="00ED55FD">
        <w:trPr>
          <w:tblCellSpacing w:w="0" w:type="dxa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B523E3" w:rsidRPr="005E27EA" w:rsidRDefault="00B523E3" w:rsidP="00B523E3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noProof/>
                <w:color w:val="2B587A"/>
                <w:sz w:val="24"/>
                <w:szCs w:val="24"/>
                <w:lang w:eastAsia="ru-RU"/>
              </w:rPr>
            </w:pPr>
            <w:r w:rsidRPr="005E27EA">
              <w:rPr>
                <w:rFonts w:ascii="Times New Roman" w:eastAsia="Times New Roman" w:hAnsi="Times New Roman" w:cs="Times New Roman"/>
                <w:noProof/>
                <w:color w:val="2B587A"/>
                <w:sz w:val="24"/>
                <w:szCs w:val="24"/>
                <w:lang w:eastAsia="ru-RU"/>
              </w:rPr>
              <w:drawing>
                <wp:inline distT="0" distB="0" distL="0" distR="0" wp14:anchorId="7A47E339" wp14:editId="32E50B20">
                  <wp:extent cx="478155" cy="478155"/>
                  <wp:effectExtent l="0" t="0" r="0" b="0"/>
                  <wp:docPr id="4" name="Рисунок 4" descr="https://pp.vk.me/c301506/v301506762/53f5/ef-XVAunD5w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vk.me/c301506/v301506762/53f5/ef-XVAunD5w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E3" w:rsidRPr="005E27EA" w:rsidRDefault="00ED55FD" w:rsidP="005E27EA">
            <w:pPr>
              <w:spacing w:after="0" w:line="360" w:lineRule="auto"/>
              <w:ind w:left="227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hyperlink r:id="rId15" w:history="1">
              <w:r w:rsidR="00B523E3" w:rsidRPr="005E27EA">
                <w:rPr>
                  <w:rStyle w:val="a3"/>
                  <w:rFonts w:ascii="Times New Roman" w:hAnsi="Times New Roman" w:cs="Times New Roman"/>
                  <w:color w:val="365F91" w:themeColor="accent1" w:themeShade="BF"/>
                  <w:sz w:val="24"/>
                  <w:szCs w:val="24"/>
                  <w:u w:val="none"/>
                </w:rPr>
                <w:t>Лилия Юрченко</w:t>
              </w:r>
            </w:hyperlink>
          </w:p>
          <w:p w:rsidR="00B523E3" w:rsidRPr="005E27EA" w:rsidRDefault="00B523E3" w:rsidP="00ED55FD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5E27EA">
              <w:rPr>
                <w:rFonts w:ascii="Times New Roman" w:hAnsi="Times New Roman" w:cs="Times New Roman"/>
                <w:sz w:val="24"/>
                <w:szCs w:val="24"/>
              </w:rPr>
              <w:t>Я на тренинге была один раз, т.к. сейчас я работаю далеко от Омска, мне очень понравилось, Оксана чуткий, отзывчивый психотерапевт, тонко чувствующий. Обстановка на занятии теплая, поддерживающая. Я очень хочу прийти к Оксане ещё, как только вернусь в Омск</w:t>
            </w:r>
            <w:r w:rsidR="005E27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27EA">
              <w:rPr>
                <w:rStyle w:val="likelink"/>
                <w:rFonts w:ascii="Times New Roman" w:hAnsi="Times New Roman" w:cs="Times New Roman"/>
                <w:sz w:val="24"/>
                <w:szCs w:val="24"/>
              </w:rPr>
              <w:t>Мне нравится</w:t>
            </w:r>
            <w:r w:rsidR="00A17A4D" w:rsidRPr="005E27EA">
              <w:rPr>
                <w:rStyle w:val="likelink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55FD" w:rsidRPr="005E27EA" w:rsidTr="00ED55FD">
        <w:trPr>
          <w:tblCellSpacing w:w="0" w:type="dxa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20" w:type="dxa"/>
              <w:right w:w="0" w:type="dxa"/>
            </w:tcMar>
          </w:tcPr>
          <w:p w:rsidR="00ED55FD" w:rsidRPr="005E27EA" w:rsidRDefault="00ED55FD" w:rsidP="00B523E3">
            <w:pPr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noProof/>
                <w:color w:val="2B587A"/>
                <w:sz w:val="24"/>
                <w:szCs w:val="24"/>
                <w:lang w:eastAsia="ru-RU"/>
              </w:rPr>
            </w:pPr>
          </w:p>
        </w:tc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FD" w:rsidRPr="00ED55FD" w:rsidRDefault="00ED55FD" w:rsidP="00ED55FD">
            <w:pPr>
              <w:spacing w:after="0" w:line="240" w:lineRule="auto"/>
              <w:ind w:left="227" w:right="227"/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ED55FD">
              <w:rPr>
                <w:rFonts w:ascii="Times New Roman" w:hAnsi="Times New Roman" w:cs="Times New Roman"/>
                <w:bCs/>
                <w:color w:val="4F81BD" w:themeColor="accent1"/>
                <w:sz w:val="24"/>
                <w:szCs w:val="24"/>
              </w:rPr>
              <w:t xml:space="preserve">Динара </w:t>
            </w:r>
            <w:proofErr w:type="spellStart"/>
            <w:r w:rsidRPr="00ED55FD">
              <w:rPr>
                <w:rFonts w:ascii="Times New Roman" w:hAnsi="Times New Roman" w:cs="Times New Roman"/>
                <w:bCs/>
                <w:color w:val="4F81BD" w:themeColor="accent1"/>
                <w:sz w:val="24"/>
                <w:szCs w:val="24"/>
              </w:rPr>
              <w:t>Саньярова</w:t>
            </w:r>
            <w:proofErr w:type="spellEnd"/>
          </w:p>
          <w:p w:rsidR="00ED55FD" w:rsidRDefault="00ED55FD" w:rsidP="00ED55FD">
            <w:pPr>
              <w:spacing w:after="0" w:line="240" w:lineRule="auto"/>
              <w:ind w:left="227" w:right="227"/>
              <w:jc w:val="both"/>
            </w:pPr>
            <w:r w:rsidRPr="00ED55FD">
              <w:rPr>
                <w:rFonts w:ascii="Times New Roman" w:hAnsi="Times New Roman" w:cs="Times New Roman"/>
                <w:sz w:val="24"/>
                <w:szCs w:val="24"/>
              </w:rPr>
              <w:t>Тема материнства в моей жизни особая. К сожалению, в прошлом году пришлось пережить потерю малыша на 5 месяце беременности. Справиться с горем тогда мне помогли посещения психоаналитика. Затем примерно год лечилась в репродуктивном центре. Посещения врачей, процедуры, анализы помогали не только лечением женских болезней, но и психологическим эффектом. Я ведь обратилась к медицине, делала все, чтобы в семье появился ребенок, это меня успокаивало. Но наступил момент, когда мне это все надоело, все эти бесконечные похождения без результата. Захотелось снова походить к "</w:t>
            </w:r>
            <w:proofErr w:type="spellStart"/>
            <w:r w:rsidRPr="00ED55FD">
              <w:rPr>
                <w:rFonts w:ascii="Times New Roman" w:hAnsi="Times New Roman" w:cs="Times New Roman"/>
                <w:sz w:val="24"/>
                <w:szCs w:val="24"/>
              </w:rPr>
              <w:t>мозгоправу</w:t>
            </w:r>
            <w:proofErr w:type="spellEnd"/>
            <w:r w:rsidRPr="00ED55FD">
              <w:rPr>
                <w:rFonts w:ascii="Times New Roman" w:hAnsi="Times New Roman" w:cs="Times New Roman"/>
                <w:sz w:val="24"/>
                <w:szCs w:val="24"/>
              </w:rPr>
              <w:t xml:space="preserve">", но в какой-нибудь легкой форме, без сеансов тет-а-тет. Хотелось выговориться, чтобы тебя выслушали, дали дельный совет. Именно тогда я и попала в группу психологической поддержки к Оксане. Занятия были </w:t>
            </w:r>
            <w:proofErr w:type="spellStart"/>
            <w:r w:rsidRPr="00ED55FD">
              <w:rPr>
                <w:rFonts w:ascii="Times New Roman" w:hAnsi="Times New Roman" w:cs="Times New Roman"/>
                <w:sz w:val="24"/>
                <w:szCs w:val="24"/>
              </w:rPr>
              <w:t>ненавязчими</w:t>
            </w:r>
            <w:proofErr w:type="spellEnd"/>
            <w:r w:rsidRPr="00ED55FD">
              <w:rPr>
                <w:rFonts w:ascii="Times New Roman" w:hAnsi="Times New Roman" w:cs="Times New Roman"/>
                <w:sz w:val="24"/>
                <w:szCs w:val="24"/>
              </w:rPr>
              <w:t xml:space="preserve">, интересными, прямо в точку. Только здесь я могла высказаться без боязни осуждения, потому что вокруг сидели люди с похожими проблемами. Считаю, что эта группа просто идеальна для тех, кто выбился из сил, пытаясь зачать ребеночка. </w:t>
            </w:r>
            <w:proofErr w:type="gramStart"/>
            <w:r w:rsidRPr="00ED55FD">
              <w:rPr>
                <w:rFonts w:ascii="Times New Roman" w:hAnsi="Times New Roman" w:cs="Times New Roman"/>
                <w:sz w:val="24"/>
                <w:szCs w:val="24"/>
              </w:rPr>
              <w:t xml:space="preserve">Не знаю, в чем причина моего успеха, может, посещения группы психологической поддержки, может, смена работы, может, оставленные племянником трусики (есть такая примета), однако в сентябре я увидела долгожданные </w:t>
            </w:r>
            <w:proofErr w:type="spellStart"/>
            <w:r w:rsidRPr="00ED55FD">
              <w:rPr>
                <w:rFonts w:ascii="Times New Roman" w:hAnsi="Times New Roman" w:cs="Times New Roman"/>
                <w:sz w:val="24"/>
                <w:szCs w:val="24"/>
              </w:rPr>
              <w:t>полосочки</w:t>
            </w:r>
            <w:proofErr w:type="spellEnd"/>
            <w:r w:rsidRPr="00ED55FD">
              <w:rPr>
                <w:rFonts w:ascii="Times New Roman" w:hAnsi="Times New Roman" w:cs="Times New Roman"/>
                <w:sz w:val="24"/>
                <w:szCs w:val="24"/>
              </w:rPr>
              <w:t>:) Чего и желаю всем планирующим!</w:t>
            </w:r>
            <w:proofErr w:type="gramEnd"/>
          </w:p>
        </w:tc>
      </w:tr>
    </w:tbl>
    <w:p w:rsidR="00A922B4" w:rsidRDefault="00ED55FD" w:rsidP="005E27EA"/>
    <w:sectPr w:rsidR="00A922B4" w:rsidSect="00ED55FD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20"/>
    <w:rsid w:val="002F1957"/>
    <w:rsid w:val="00536316"/>
    <w:rsid w:val="005A0D20"/>
    <w:rsid w:val="005E27EA"/>
    <w:rsid w:val="009F5BD3"/>
    <w:rsid w:val="00A17A4D"/>
    <w:rsid w:val="00A76C20"/>
    <w:rsid w:val="00B523E3"/>
    <w:rsid w:val="00BF45D0"/>
    <w:rsid w:val="00C04865"/>
    <w:rsid w:val="00C8090B"/>
    <w:rsid w:val="00ED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C20"/>
    <w:rPr>
      <w:color w:val="0000FF"/>
      <w:u w:val="single"/>
    </w:rPr>
  </w:style>
  <w:style w:type="character" w:customStyle="1" w:styleId="likelink">
    <w:name w:val="like_link"/>
    <w:basedOn w:val="a0"/>
    <w:rsid w:val="00A76C20"/>
  </w:style>
  <w:style w:type="character" w:customStyle="1" w:styleId="divide">
    <w:name w:val="divide"/>
    <w:basedOn w:val="a0"/>
    <w:rsid w:val="00A76C20"/>
  </w:style>
  <w:style w:type="character" w:customStyle="1" w:styleId="apple-converted-space">
    <w:name w:val="apple-converted-space"/>
    <w:basedOn w:val="a0"/>
    <w:rsid w:val="00A76C20"/>
  </w:style>
  <w:style w:type="paragraph" w:styleId="a4">
    <w:name w:val="Balloon Text"/>
    <w:basedOn w:val="a"/>
    <w:link w:val="a5"/>
    <w:uiPriority w:val="99"/>
    <w:semiHidden/>
    <w:unhideWhenUsed/>
    <w:rsid w:val="00A76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C20"/>
    <w:rPr>
      <w:color w:val="0000FF"/>
      <w:u w:val="single"/>
    </w:rPr>
  </w:style>
  <w:style w:type="character" w:customStyle="1" w:styleId="likelink">
    <w:name w:val="like_link"/>
    <w:basedOn w:val="a0"/>
    <w:rsid w:val="00A76C20"/>
  </w:style>
  <w:style w:type="character" w:customStyle="1" w:styleId="divide">
    <w:name w:val="divide"/>
    <w:basedOn w:val="a0"/>
    <w:rsid w:val="00A76C20"/>
  </w:style>
  <w:style w:type="character" w:customStyle="1" w:styleId="apple-converted-space">
    <w:name w:val="apple-converted-space"/>
    <w:basedOn w:val="a0"/>
    <w:rsid w:val="00A76C20"/>
  </w:style>
  <w:style w:type="paragraph" w:styleId="a4">
    <w:name w:val="Balloon Text"/>
    <w:basedOn w:val="a"/>
    <w:link w:val="a5"/>
    <w:uiPriority w:val="99"/>
    <w:semiHidden/>
    <w:unhideWhenUsed/>
    <w:rsid w:val="00A76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24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12369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4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2406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8517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527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4471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talweb" TargetMode="External"/><Relationship Id="rId13" Type="http://schemas.openxmlformats.org/officeDocument/2006/relationships/hyperlink" Target="https://vk.com/id1624176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altalweb" TargetMode="External"/><Relationship Id="rId11" Type="http://schemas.openxmlformats.org/officeDocument/2006/relationships/hyperlink" Target="https://vk.com/id64446376" TargetMode="External"/><Relationship Id="rId5" Type="http://schemas.openxmlformats.org/officeDocument/2006/relationships/hyperlink" Target="https://vk.com/event49849811" TargetMode="External"/><Relationship Id="rId15" Type="http://schemas.openxmlformats.org/officeDocument/2006/relationships/hyperlink" Target="https://vk.com/id16241762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vk.com/id64446376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Любицкая Оксана Григорьевна</cp:lastModifiedBy>
  <cp:revision>9</cp:revision>
  <dcterms:created xsi:type="dcterms:W3CDTF">2013-12-18T14:38:00Z</dcterms:created>
  <dcterms:modified xsi:type="dcterms:W3CDTF">2013-12-26T08:27:00Z</dcterms:modified>
</cp:coreProperties>
</file>