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4" w:rsidRPr="00A3346F" w:rsidRDefault="004A0504" w:rsidP="004A0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F">
        <w:rPr>
          <w:rFonts w:ascii="Times New Roman" w:hAnsi="Times New Roman" w:cs="Times New Roman"/>
          <w:b/>
          <w:bCs/>
          <w:sz w:val="28"/>
          <w:szCs w:val="28"/>
        </w:rPr>
        <w:t>Занятие № 1</w:t>
      </w:r>
    </w:p>
    <w:p w:rsidR="004A0504" w:rsidRPr="002D37C5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2D37C5">
        <w:rPr>
          <w:rFonts w:ascii="Times New Roman" w:hAnsi="Times New Roman" w:cs="Times New Roman"/>
          <w:b/>
          <w:bCs/>
          <w:sz w:val="28"/>
          <w:szCs w:val="28"/>
        </w:rPr>
        <w:t>: Мои чувства.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2D37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развитие способности к осознанию собственных чувств.</w:t>
      </w:r>
    </w:p>
    <w:p w:rsidR="004A0504" w:rsidRPr="002D37C5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4A0504" w:rsidRPr="00A3346F" w:rsidRDefault="004A0504" w:rsidP="004A0504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способности фиксировать у себя чувства радости, грусти, злости, страха;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способности дифференцировать чувства радости, грусти, злости, страха;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</w:t>
      </w:r>
      <w:r w:rsidRPr="00A3346F">
        <w:rPr>
          <w:rFonts w:ascii="Times New Roman" w:hAnsi="Times New Roman" w:cs="Times New Roman"/>
          <w:sz w:val="28"/>
          <w:szCs w:val="28"/>
        </w:rPr>
        <w:t>ражать чувства радости, грусти, злости, страха средствам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мимики и пантомимики;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способности регулировать свои эмоциональные состояния;</w:t>
      </w:r>
    </w:p>
    <w:p w:rsidR="004A0504" w:rsidRPr="00A3346F" w:rsidRDefault="004A0504" w:rsidP="004A05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воспитание желания переживать позитивные эмоциональные состояния;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интереса к своим чувствам;</w:t>
      </w:r>
    </w:p>
    <w:p w:rsidR="004A0504" w:rsidRPr="00A3346F" w:rsidRDefault="004A0504" w:rsidP="004A0504">
      <w:pPr>
        <w:pStyle w:val="a3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 xml:space="preserve">введение в словарный запас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A3346F">
        <w:rPr>
          <w:rFonts w:ascii="Times New Roman" w:hAnsi="Times New Roman" w:cs="Times New Roman"/>
          <w:sz w:val="28"/>
          <w:szCs w:val="28"/>
        </w:rPr>
        <w:t xml:space="preserve"> (существительных и глаголов), связанных с эмоциональными состояниями (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>радость – радуется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грусть – грустит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злость – злится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страх – боится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 др.) и их экспрессивными характеристиками (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>улыбается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хмурится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смеется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 т.д.);</w:t>
      </w:r>
      <w:proofErr w:type="gramEnd"/>
    </w:p>
    <w:p w:rsidR="004A0504" w:rsidRPr="00A3346F" w:rsidRDefault="004A0504" w:rsidP="004A0504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представлений о ситуациях, которые могут вызывать различные эмоциональные состояния.</w:t>
      </w:r>
    </w:p>
    <w:p w:rsidR="004A0504" w:rsidRPr="002D37C5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спутник Алешка (рис. 1);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карточки с изображением лиц детей </w:t>
      </w:r>
      <w:r>
        <w:rPr>
          <w:rFonts w:ascii="Times New Roman" w:hAnsi="Times New Roman" w:cs="Times New Roman"/>
          <w:sz w:val="28"/>
          <w:szCs w:val="28"/>
        </w:rPr>
        <w:t>в различных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эмоциональны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– радости, грусти, злости, страха, удивления, спокойствия (рис. 2);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карточки с надписями эмоциональных состояний в форм</w:t>
      </w:r>
      <w:r>
        <w:rPr>
          <w:rFonts w:ascii="Times New Roman" w:hAnsi="Times New Roman" w:cs="Times New Roman"/>
          <w:sz w:val="28"/>
          <w:szCs w:val="28"/>
        </w:rPr>
        <w:t xml:space="preserve">е существительного и глагола – 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радость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радуется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грусть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грустит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злость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злится</w:t>
      </w:r>
      <w:r w:rsidRPr="00225FDC"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страх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боится</w:t>
      </w:r>
      <w:r w:rsidRPr="00A3346F">
        <w:rPr>
          <w:rFonts w:ascii="Times New Roman" w:hAnsi="Times New Roman" w:cs="Times New Roman"/>
          <w:sz w:val="28"/>
          <w:szCs w:val="28"/>
        </w:rPr>
        <w:t>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карточки с надписями глаголов, не имеющих прямого отношения к чувствам (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>дерется, ссорится, спорит, прыгает, смеется, кричит</w:t>
      </w:r>
      <w:r w:rsidRPr="00A3346F">
        <w:rPr>
          <w:rFonts w:ascii="Times New Roman" w:hAnsi="Times New Roman" w:cs="Times New Roman"/>
          <w:sz w:val="28"/>
          <w:szCs w:val="28"/>
        </w:rPr>
        <w:t>);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карточки с изображением глаз и рта, отра</w:t>
      </w:r>
      <w:r>
        <w:rPr>
          <w:rFonts w:ascii="Times New Roman" w:hAnsi="Times New Roman" w:cs="Times New Roman"/>
          <w:sz w:val="28"/>
          <w:szCs w:val="28"/>
        </w:rPr>
        <w:t>жающих эмоциональные состояния: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радости, грусти, злости, страха, удивления, спокойствия (рис. 3, 4);</w:t>
      </w:r>
      <w:proofErr w:type="gramEnd"/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настольные зеркала – по количеству учащихся;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картинки с изображением детей в различных позах, отражающих эмоциональные состояния радости, грусти, злости, страха (рис. 5, 6);</w:t>
      </w:r>
    </w:p>
    <w:p w:rsidR="004A0504" w:rsidRPr="00A3346F" w:rsidRDefault="004A0504" w:rsidP="004A0504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сюжетные картинки с изображением ситуаций, провоцирующих проявления эмоциональных состояний радости, грусти, злости, страха (рис. 7-12).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</w:t>
      </w:r>
      <w:r w:rsidRPr="002D37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вес</w:t>
      </w:r>
      <w:r w:rsidRPr="00A3346F">
        <w:rPr>
          <w:rFonts w:ascii="Times New Roman" w:hAnsi="Times New Roman" w:cs="Times New Roman"/>
          <w:sz w:val="28"/>
          <w:szCs w:val="28"/>
        </w:rPr>
        <w:t>ти с каждым ребенком компьютерные игры подраздела «Мои чувства» в разделе «Чувства».</w:t>
      </w:r>
    </w:p>
    <w:p w:rsidR="004A0504" w:rsidRPr="002D37C5" w:rsidRDefault="004A0504" w:rsidP="004A05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4A0504" w:rsidRPr="00A3346F" w:rsidRDefault="004A0504" w:rsidP="004A0504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Разминка «</w:t>
      </w:r>
      <w:r>
        <w:rPr>
          <w:rFonts w:ascii="Times New Roman" w:hAnsi="Times New Roman" w:cs="Times New Roman"/>
          <w:i/>
          <w:iCs/>
          <w:sz w:val="28"/>
          <w:szCs w:val="28"/>
        </w:rPr>
        <w:t>Сядет тот, кто назовет чувство»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позволяет сесть тем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Pr="00A3346F">
        <w:rPr>
          <w:rFonts w:ascii="Times New Roman" w:hAnsi="Times New Roman" w:cs="Times New Roman"/>
          <w:sz w:val="28"/>
          <w:szCs w:val="28"/>
        </w:rPr>
        <w:t xml:space="preserve">, которые назовут какое-либо чувство человека. В случае затруднений или дублирования ответов одних </w:t>
      </w:r>
      <w:r>
        <w:rPr>
          <w:rFonts w:ascii="Times New Roman" w:hAnsi="Times New Roman" w:cs="Times New Roman"/>
          <w:sz w:val="28"/>
          <w:szCs w:val="28"/>
        </w:rPr>
        <w:t>школьников другими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психолог показывает картинки с изображением лиц с определенными эмоциональными состояниями и спрашивае</w:t>
      </w:r>
      <w:r>
        <w:rPr>
          <w:rFonts w:ascii="Times New Roman" w:hAnsi="Times New Roman" w:cs="Times New Roman"/>
          <w:sz w:val="28"/>
          <w:szCs w:val="28"/>
        </w:rPr>
        <w:t>т: «Что испытывает этот мальчик? К</w:t>
      </w:r>
      <w:r w:rsidRPr="00A3346F">
        <w:rPr>
          <w:rFonts w:ascii="Times New Roman" w:hAnsi="Times New Roman" w:cs="Times New Roman"/>
          <w:sz w:val="28"/>
          <w:szCs w:val="28"/>
        </w:rPr>
        <w:t>акие чувства ты еще знаешь?».</w:t>
      </w:r>
    </w:p>
    <w:p w:rsidR="004A0504" w:rsidRPr="00A3346F" w:rsidRDefault="004A0504" w:rsidP="004A0504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«Часто ли вы испытываете те чувства, которые вы сейчас называли? В каких ситуациях вы испытываете радость? А когда испытываете грусть (зло</w:t>
      </w:r>
      <w:r>
        <w:rPr>
          <w:rFonts w:ascii="Times New Roman" w:hAnsi="Times New Roman" w:cs="Times New Roman"/>
          <w:sz w:val="28"/>
          <w:szCs w:val="28"/>
        </w:rPr>
        <w:t>сть, страх, удивление)?». Если дети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не могут ответить на эти вопросы, психолог задает подсказывающие вопросы, например: «Когда вам дарят подарки на день рождения, вы радуетесь или грустите?», «Когда одноклассник отбирает</w:t>
      </w:r>
      <w:r>
        <w:rPr>
          <w:rFonts w:ascii="Times New Roman" w:hAnsi="Times New Roman" w:cs="Times New Roman"/>
          <w:sz w:val="28"/>
          <w:szCs w:val="28"/>
        </w:rPr>
        <w:t xml:space="preserve"> у вас любимую игрушку,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вы испытываете радость или злость?» и т.д.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Затем психолог говорит: «Сегодня к нам на занятие пришел Алешка. Он хочет с нами заниматься. Он очень хочет знать, что мы будем делать на занятии? А вы знаете? На занятии мы будем говорить о тех чувствах, которые мы испытываем в разных ситуациях. О чем мы будем говорить сегодня на занятии? А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 каких своих чувствах мы будем говорить, нам надо к ка</w:t>
      </w:r>
      <w:r>
        <w:rPr>
          <w:rFonts w:ascii="Times New Roman" w:hAnsi="Times New Roman" w:cs="Times New Roman"/>
          <w:sz w:val="28"/>
          <w:szCs w:val="28"/>
        </w:rPr>
        <w:t>ждой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из этих карточек подобрать соответствующее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слово, </w:t>
      </w:r>
      <w:r w:rsidRPr="00A3346F">
        <w:rPr>
          <w:rFonts w:ascii="Times New Roman" w:hAnsi="Times New Roman" w:cs="Times New Roman"/>
          <w:sz w:val="28"/>
          <w:szCs w:val="28"/>
        </w:rPr>
        <w:t>название-существительное и глагол,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346F">
        <w:rPr>
          <w:rFonts w:ascii="Times New Roman" w:hAnsi="Times New Roman" w:cs="Times New Roman"/>
          <w:sz w:val="28"/>
          <w:szCs w:val="28"/>
        </w:rPr>
        <w:t>т эти чувства». Далее психолог прикрепляет к доске карточки с изображением лиц детей с эмоциональными состояниями радости, грусти, злости, страха. Дети поочередно подходят к доске, берут у психолога карточку с названием-существительным какого-либо из этих четырех чувств, громко читают его, указывают на соответствующую этому названию карточку с изображением лица, а затем выбирают среди предложенных карточек соответствующий этому чувству глагол (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>радость – радуется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7C5">
        <w:rPr>
          <w:rFonts w:ascii="Times New Roman" w:hAnsi="Times New Roman" w:cs="Times New Roman"/>
          <w:i/>
          <w:iCs/>
          <w:sz w:val="28"/>
          <w:szCs w:val="28"/>
        </w:rPr>
        <w:t xml:space="preserve"> грусть – грустит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 т.д.). При этом среди карточек есть такие, на которых написаны глаголы, не имеющие прямого отношения к чувствам. После каждого сделанного выбора психолог спрашивает ребенка: «А почему ты считаешь, что именно к этой карточке подходят эти слова – </w:t>
      </w:r>
      <w:r w:rsidRPr="004C26E5">
        <w:rPr>
          <w:rFonts w:ascii="Times New Roman" w:hAnsi="Times New Roman" w:cs="Times New Roman"/>
          <w:i/>
          <w:iCs/>
          <w:sz w:val="28"/>
          <w:szCs w:val="28"/>
        </w:rPr>
        <w:t xml:space="preserve">радость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4C26E5">
        <w:rPr>
          <w:rFonts w:ascii="Times New Roman" w:hAnsi="Times New Roman" w:cs="Times New Roman"/>
          <w:i/>
          <w:iCs/>
          <w:sz w:val="28"/>
          <w:szCs w:val="28"/>
        </w:rPr>
        <w:t xml:space="preserve"> радуется, грусть </w:t>
      </w:r>
      <w:r w:rsidRPr="00225FDC">
        <w:rPr>
          <w:rFonts w:ascii="Times New Roman" w:hAnsi="Times New Roman" w:cs="Times New Roman"/>
          <w:sz w:val="28"/>
          <w:szCs w:val="28"/>
        </w:rPr>
        <w:t xml:space="preserve">и </w:t>
      </w:r>
      <w:r w:rsidRPr="004C26E5">
        <w:rPr>
          <w:rFonts w:ascii="Times New Roman" w:hAnsi="Times New Roman" w:cs="Times New Roman"/>
          <w:i/>
          <w:iCs/>
          <w:sz w:val="28"/>
          <w:szCs w:val="28"/>
        </w:rPr>
        <w:t xml:space="preserve">грустит, злость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4C26E5">
        <w:rPr>
          <w:rFonts w:ascii="Times New Roman" w:hAnsi="Times New Roman" w:cs="Times New Roman"/>
          <w:i/>
          <w:iCs/>
          <w:sz w:val="28"/>
          <w:szCs w:val="28"/>
        </w:rPr>
        <w:t xml:space="preserve"> злится, страх </w:t>
      </w:r>
      <w:r w:rsidRPr="00225FDC">
        <w:rPr>
          <w:rFonts w:ascii="Times New Roman" w:hAnsi="Times New Roman" w:cs="Times New Roman"/>
          <w:sz w:val="28"/>
          <w:szCs w:val="28"/>
        </w:rPr>
        <w:t>и</w:t>
      </w:r>
      <w:r w:rsidRPr="004C26E5">
        <w:rPr>
          <w:rFonts w:ascii="Times New Roman" w:hAnsi="Times New Roman" w:cs="Times New Roman"/>
          <w:i/>
          <w:iCs/>
          <w:sz w:val="28"/>
          <w:szCs w:val="28"/>
        </w:rPr>
        <w:t xml:space="preserve"> боится</w:t>
      </w:r>
      <w:r w:rsidRPr="00A3346F">
        <w:rPr>
          <w:rFonts w:ascii="Times New Roman" w:hAnsi="Times New Roman" w:cs="Times New Roman"/>
          <w:sz w:val="28"/>
          <w:szCs w:val="28"/>
        </w:rPr>
        <w:t>?». Если ребенок не может ответить, ему оказывается помощь в виде направляющих вопросов и подсказок: «Какой рот у этого мальчика? Когда у нас рот широко открыт? Так что испытывает этот мальчик?» и т.д.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После того, как к каждой карточке с изображением эмоционального состояния подобраны существительные и глаголы, психолог просит еще раз </w:t>
      </w:r>
      <w:r w:rsidRPr="00A3346F">
        <w:rPr>
          <w:rFonts w:ascii="Times New Roman" w:hAnsi="Times New Roman" w:cs="Times New Roman"/>
          <w:sz w:val="28"/>
          <w:szCs w:val="28"/>
        </w:rPr>
        <w:lastRenderedPageBreak/>
        <w:t>сказать любопытному Алешке, о каких чувствах они будут говорить на занятии.</w:t>
      </w:r>
    </w:p>
    <w:p w:rsidR="004A0504" w:rsidRPr="00A3346F" w:rsidRDefault="004A0504" w:rsidP="004A0504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4A0504" w:rsidRPr="00A3346F" w:rsidRDefault="004A0504" w:rsidP="004A0504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«Узнай по выражению глаз. Узнай по изгибу рта».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«Алешка принес на занятие фотографии своих друзей.  Они были сфотографированы, когда испытывали самые разные чувства. Вот он и решил, чтобы мы поиграли. Он раздаст нам не целые фотографии своих друзей, а лишь их части – с изображением рта или глаз. Вы должны с помощью зеркала попробовать изобразить такие же глаза или рот и сказать, какое чувство испытывал друг или подруга Алешки».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Далее психолог дает </w:t>
      </w:r>
      <w:r>
        <w:rPr>
          <w:rFonts w:ascii="Times New Roman" w:hAnsi="Times New Roman" w:cs="Times New Roman"/>
          <w:sz w:val="28"/>
          <w:szCs w:val="28"/>
        </w:rPr>
        <w:t>каждому школьнику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карточку с изображением рта, отражающего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какое-либо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из четырех состояний – </w:t>
      </w:r>
      <w:r>
        <w:rPr>
          <w:rFonts w:ascii="Times New Roman" w:hAnsi="Times New Roman" w:cs="Times New Roman"/>
          <w:sz w:val="28"/>
          <w:szCs w:val="28"/>
        </w:rPr>
        <w:t>радости, грусти, злости, страха.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346F">
        <w:rPr>
          <w:rFonts w:ascii="Times New Roman" w:hAnsi="Times New Roman" w:cs="Times New Roman"/>
          <w:sz w:val="28"/>
          <w:szCs w:val="28"/>
        </w:rPr>
        <w:t>ебенок отвечает на направляющие вопросы психолога, например: «У этого рта уголки опущены вниз или подняты вверх?», «Этот рот большой и круглый или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сжатыми зубами?» и т.п. Затем ребенка просят, контролируя себя в зеркале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изобразить такой же рот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ответить на вопрос: «Как ты думаешь, какое чувство испытывает человек с таким ртом?».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Такая же работа проводится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карточкам с изображением глаз.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 итоге выполнения задания педагог от имени Алешки спрашивает, какое выражение глаз должно быть у человека, который раду</w:t>
      </w:r>
      <w:r>
        <w:rPr>
          <w:rFonts w:ascii="Times New Roman" w:hAnsi="Times New Roman" w:cs="Times New Roman"/>
          <w:sz w:val="28"/>
          <w:szCs w:val="28"/>
        </w:rPr>
        <w:t>ется (грустит, злится, боится), к</w:t>
      </w:r>
      <w:r w:rsidRPr="00A3346F">
        <w:rPr>
          <w:rFonts w:ascii="Times New Roman" w:hAnsi="Times New Roman" w:cs="Times New Roman"/>
          <w:sz w:val="28"/>
          <w:szCs w:val="28"/>
        </w:rPr>
        <w:t>акой изгиб рта должен быть при том или ином чувс</w:t>
      </w:r>
      <w:r>
        <w:rPr>
          <w:rFonts w:ascii="Times New Roman" w:hAnsi="Times New Roman" w:cs="Times New Roman"/>
          <w:sz w:val="28"/>
          <w:szCs w:val="28"/>
        </w:rPr>
        <w:t>тве.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«Угадай чувство по позе».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говорит: «Алешка </w:t>
      </w:r>
      <w:r w:rsidRPr="00A3346F">
        <w:rPr>
          <w:rFonts w:ascii="Times New Roman" w:hAnsi="Times New Roman" w:cs="Times New Roman"/>
          <w:sz w:val="28"/>
          <w:szCs w:val="28"/>
        </w:rPr>
        <w:t>удивлен т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346F">
        <w:rPr>
          <w:rFonts w:ascii="Times New Roman" w:hAnsi="Times New Roman" w:cs="Times New Roman"/>
          <w:sz w:val="28"/>
          <w:szCs w:val="28"/>
        </w:rPr>
        <w:t xml:space="preserve">, какие вы умные, как хорошо вы умеете угадывать чувства по части лица – выражению глаз или изгибу рта. Поэтому он решил дать вам задание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. Алешка очень любит фотографировать своих друзей. Он </w:t>
      </w:r>
      <w:r>
        <w:rPr>
          <w:rFonts w:ascii="Times New Roman" w:hAnsi="Times New Roman" w:cs="Times New Roman"/>
          <w:sz w:val="28"/>
          <w:szCs w:val="28"/>
        </w:rPr>
        <w:t>сфотографировал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не только их лица, но и позы – то, как они стоят, сидят, ходят, двигаются</w:t>
      </w:r>
      <w:r>
        <w:rPr>
          <w:rFonts w:ascii="Times New Roman" w:hAnsi="Times New Roman" w:cs="Times New Roman"/>
          <w:sz w:val="28"/>
          <w:szCs w:val="28"/>
        </w:rPr>
        <w:t>. При этом Алешкины друзья испытывали какие-то чувства</w:t>
      </w:r>
      <w:r w:rsidRPr="00A3346F">
        <w:rPr>
          <w:rFonts w:ascii="Times New Roman" w:hAnsi="Times New Roman" w:cs="Times New Roman"/>
          <w:sz w:val="28"/>
          <w:szCs w:val="28"/>
        </w:rPr>
        <w:t>. А сейчас я раздам каждому из вас по одной фотографии его друзей. Вы должны внимательно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A3346F">
        <w:rPr>
          <w:rFonts w:ascii="Times New Roman" w:hAnsi="Times New Roman" w:cs="Times New Roman"/>
          <w:sz w:val="28"/>
          <w:szCs w:val="28"/>
        </w:rPr>
        <w:t xml:space="preserve">, не показывая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3346F">
        <w:rPr>
          <w:rFonts w:ascii="Times New Roman" w:hAnsi="Times New Roman" w:cs="Times New Roman"/>
          <w:sz w:val="28"/>
          <w:szCs w:val="28"/>
        </w:rPr>
        <w:t>другим ребятам</w:t>
      </w:r>
      <w:r>
        <w:rPr>
          <w:rFonts w:ascii="Times New Roman" w:hAnsi="Times New Roman" w:cs="Times New Roman"/>
          <w:sz w:val="28"/>
          <w:szCs w:val="28"/>
        </w:rPr>
        <w:t>, и изобразить Алешкиного друга –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 в такую же позу, в какой находится этот друг на фотографии. А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остальные ребята </w:t>
      </w:r>
      <w:r>
        <w:rPr>
          <w:rFonts w:ascii="Times New Roman" w:hAnsi="Times New Roman" w:cs="Times New Roman"/>
          <w:sz w:val="28"/>
          <w:szCs w:val="28"/>
        </w:rPr>
        <w:t>по вашей позе должны угадать, какое чувство Алешкиного друга вы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изобразил</w:t>
      </w:r>
      <w:r>
        <w:rPr>
          <w:rFonts w:ascii="Times New Roman" w:hAnsi="Times New Roman" w:cs="Times New Roman"/>
          <w:sz w:val="28"/>
          <w:szCs w:val="28"/>
        </w:rPr>
        <w:t>и. А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потом мы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Pr="00A3346F">
        <w:rPr>
          <w:rFonts w:ascii="Times New Roman" w:hAnsi="Times New Roman" w:cs="Times New Roman"/>
          <w:sz w:val="28"/>
          <w:szCs w:val="28"/>
        </w:rPr>
        <w:t>, что изображено на фотографии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решим,</w:t>
      </w:r>
      <w:r w:rsidRPr="00A3346F">
        <w:rPr>
          <w:rFonts w:ascii="Times New Roman" w:hAnsi="Times New Roman" w:cs="Times New Roman"/>
          <w:sz w:val="28"/>
          <w:szCs w:val="28"/>
        </w:rPr>
        <w:t xml:space="preserve"> удалось ли правильно </w:t>
      </w:r>
      <w:r>
        <w:rPr>
          <w:rFonts w:ascii="Times New Roman" w:hAnsi="Times New Roman" w:cs="Times New Roman"/>
          <w:sz w:val="28"/>
          <w:szCs w:val="28"/>
        </w:rPr>
        <w:t>угадать чувство Алешкиного друга</w:t>
      </w:r>
      <w:r w:rsidRPr="00A3346F">
        <w:rPr>
          <w:rFonts w:ascii="Times New Roman" w:hAnsi="Times New Roman" w:cs="Times New Roman"/>
          <w:sz w:val="28"/>
          <w:szCs w:val="28"/>
        </w:rPr>
        <w:t>. Детям, затрудняющимся в изображении позы, психолог предлагает подойти к зеркалу и изобразить позу, опираясь на зрительный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помоч</w:t>
      </w:r>
      <w:r w:rsidRPr="00A3346F">
        <w:rPr>
          <w:rFonts w:ascii="Times New Roman" w:hAnsi="Times New Roman" w:cs="Times New Roman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рук, ног, тела. 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«Что ты будешь испытывать в этой ситуации?».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говорит: «Последнее задание, которое хочет вам дать Алешка, называется «Что ты будешь испытывать в этой ситуации?». Наш Алешка попадал в разные ситуации и испытывал разные чувства в этих ситуациях.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В каких-то ситуациях он радовался, в каких-то грустил, злился или боялся.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А сейчас он хочет узнать, какие чувства будете испытывать в этих ситуациях вы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те же чувства, что испытывал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или другие. Давайте проверим!».</w:t>
      </w:r>
    </w:p>
    <w:p w:rsidR="004A0504" w:rsidRPr="00A3346F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Психолог располагает на доске сюжетные картинки с изображением ситуаций, провоцирующих проявления эмоциональных состояний радости, грусти, злости, страха, читает рассказ об этой ситуации, анализирует рассказ посредством вопросов и спрашивает каждого ребенка, что он будет испытывать в этой ситуации и почему. Если дети не могут ответить на вопрос, им для выбора предоставляются карточки с названием чувств: «радость», «грусть», «злость», «страх».</w:t>
      </w:r>
    </w:p>
    <w:p w:rsidR="004A0504" w:rsidRPr="00920E00" w:rsidRDefault="004A0504" w:rsidP="004A050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00">
        <w:rPr>
          <w:rFonts w:ascii="Times New Roman" w:hAnsi="Times New Roman" w:cs="Times New Roman"/>
          <w:i/>
          <w:iCs/>
          <w:sz w:val="28"/>
          <w:szCs w:val="28"/>
        </w:rPr>
        <w:t>Примеры рассказов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Мама сказала, что ты не пойдешь гулять на улицу, пока не выучишь уроки. Ты сидишь у окна и смотришь, как играют на улице другие д</w:t>
      </w:r>
      <w:r>
        <w:rPr>
          <w:rFonts w:ascii="Times New Roman" w:hAnsi="Times New Roman" w:cs="Times New Roman"/>
          <w:sz w:val="28"/>
          <w:szCs w:val="28"/>
        </w:rPr>
        <w:t>ети. Какое чувство ты испытаешь?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Правильный ответ: грусть).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(рис. 7)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Ты гулял в лесу и увидел, как козел стал гоняться за волком. А волк испугался и убежал от козла. Какое чувство ты испытаешь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Правильный ответ: удивление).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(рис. 8)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Мама ждала гостей и попросила тебя помочь ей приготовить обед. Какое чувство ты испытаешь, когда будешь помогать маме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4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>
        <w:rPr>
          <w:rFonts w:ascii="Times New Roman" w:hAnsi="Times New Roman" w:cs="Times New Roman"/>
          <w:sz w:val="28"/>
          <w:szCs w:val="28"/>
        </w:rPr>
        <w:t>спокойствие).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(рис. 9)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Ночью ты крепко спал и увидел во сне, что злая с</w:t>
      </w:r>
      <w:r>
        <w:rPr>
          <w:rFonts w:ascii="Times New Roman" w:hAnsi="Times New Roman" w:cs="Times New Roman"/>
          <w:sz w:val="28"/>
          <w:szCs w:val="28"/>
        </w:rPr>
        <w:t>обака гонится за тобой. Ты сразу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проснулся. Почему ты проснулся</w:t>
      </w:r>
      <w:r>
        <w:rPr>
          <w:rFonts w:ascii="Times New Roman" w:hAnsi="Times New Roman" w:cs="Times New Roman"/>
          <w:sz w:val="28"/>
          <w:szCs w:val="28"/>
        </w:rPr>
        <w:t xml:space="preserve"> (рис. 10)</w:t>
      </w:r>
      <w:r w:rsidRPr="00A3346F">
        <w:rPr>
          <w:rFonts w:ascii="Times New Roman" w:hAnsi="Times New Roman" w:cs="Times New Roman"/>
          <w:sz w:val="28"/>
          <w:szCs w:val="28"/>
        </w:rPr>
        <w:t>? Какое чувство ты испытаешь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Правильный ответ: страх).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Скоро наступит Новый год. Вы с одноклассниками решили украсить свой класс. Вы стали вырезать гирлянды, клеить фонарики. Какое чувство испытаешь ты и твои одноклассники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46F">
        <w:rPr>
          <w:rFonts w:ascii="Times New Roman" w:hAnsi="Times New Roman" w:cs="Times New Roman"/>
          <w:sz w:val="28"/>
          <w:szCs w:val="28"/>
        </w:rPr>
        <w:t>равильный ответ: радость)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(рис. 11)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4A0504" w:rsidRPr="00A3346F" w:rsidRDefault="004A0504" w:rsidP="004A05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Твой друг попросил твою любимую игрушку – заводную машинку. Ты попросил играть с ней аккуратно и не ломать ее. Но твой друг все-таки сломал ее, а когда вернул машинку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еще и назвал тебя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жадиной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>. Какое чувство ты испытаешь при этом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46F">
        <w:rPr>
          <w:rFonts w:ascii="Times New Roman" w:hAnsi="Times New Roman" w:cs="Times New Roman"/>
          <w:sz w:val="28"/>
          <w:szCs w:val="28"/>
        </w:rPr>
        <w:t>равильный ответ: злость</w:t>
      </w:r>
      <w:r>
        <w:rPr>
          <w:rFonts w:ascii="Times New Roman" w:hAnsi="Times New Roman" w:cs="Times New Roman"/>
          <w:sz w:val="28"/>
          <w:szCs w:val="28"/>
        </w:rPr>
        <w:t>, досаду).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(рис. 12)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4A0504" w:rsidRPr="00A3346F" w:rsidRDefault="004A0504" w:rsidP="004A05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итоге выполнения задания психолог от имени Алешки говорит, что он испытывал в этих ситуациях те же состояния, значит, все люди в таких ситуациях испытывают </w:t>
      </w:r>
      <w:r>
        <w:rPr>
          <w:rFonts w:ascii="Times New Roman" w:hAnsi="Times New Roman" w:cs="Times New Roman"/>
          <w:sz w:val="28"/>
          <w:szCs w:val="28"/>
        </w:rPr>
        <w:t>сходные</w:t>
      </w:r>
      <w:r w:rsidRPr="00A3346F">
        <w:rPr>
          <w:rFonts w:ascii="Times New Roman" w:hAnsi="Times New Roman" w:cs="Times New Roman"/>
          <w:sz w:val="28"/>
          <w:szCs w:val="28"/>
        </w:rPr>
        <w:t xml:space="preserve"> чувства.</w:t>
      </w:r>
    </w:p>
    <w:p w:rsidR="004A0504" w:rsidRPr="00A3346F" w:rsidRDefault="004A0504" w:rsidP="004A0504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</w:p>
    <w:p w:rsidR="004A0504" w:rsidRPr="00A3346F" w:rsidRDefault="004A0504" w:rsidP="004A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от имени Алешки задает вопросы, направленные на закрепление и обобщение материала занятия:</w:t>
      </w:r>
    </w:p>
    <w:p w:rsidR="004A0504" w:rsidRPr="00A3346F" w:rsidRDefault="004A0504" w:rsidP="004A050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 каких чувствах мы говорили на занятии?</w:t>
      </w:r>
    </w:p>
    <w:p w:rsidR="004A0504" w:rsidRPr="00A3346F" w:rsidRDefault="004A0504" w:rsidP="004A050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Покажите, какой у нас бывает изгиб рта, когда мы радуемся (грустим, злимся, боимся).</w:t>
      </w:r>
    </w:p>
    <w:p w:rsidR="004A0504" w:rsidRPr="00A3346F" w:rsidRDefault="004A0504" w:rsidP="004A050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Покажите, какое у нас бывает выражение глаз, когда мы испытываем радость (грусть, злость, страх).</w:t>
      </w:r>
    </w:p>
    <w:p w:rsidR="004A0504" w:rsidRPr="00A3346F" w:rsidRDefault="004A0504" w:rsidP="004A050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Встаньте в позу, которая показывает, что мы чувствуем радость (грусть, злость, страх).</w:t>
      </w:r>
    </w:p>
    <w:p w:rsidR="004A0504" w:rsidRPr="00154693" w:rsidRDefault="004A0504" w:rsidP="004A050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693">
        <w:rPr>
          <w:rFonts w:ascii="Times New Roman" w:hAnsi="Times New Roman" w:cs="Times New Roman"/>
          <w:sz w:val="28"/>
          <w:szCs w:val="28"/>
        </w:rPr>
        <w:lastRenderedPageBreak/>
        <w:t>В каких ситуациях вы можете испытывать радость? Грусть? Злость? Страх? Какое из этих чувств является хорошим? Почему? А какое чувство является плохим? Почему?</w:t>
      </w:r>
    </w:p>
    <w:p w:rsidR="00B416E8" w:rsidRDefault="00B416E8"/>
    <w:p w:rsidR="00741097" w:rsidRPr="00A3346F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F">
        <w:rPr>
          <w:rFonts w:ascii="Times New Roman" w:hAnsi="Times New Roman" w:cs="Times New Roman"/>
          <w:b/>
          <w:bCs/>
          <w:sz w:val="28"/>
          <w:szCs w:val="28"/>
        </w:rPr>
        <w:t>Занятие № 9</w:t>
      </w:r>
    </w:p>
    <w:p w:rsidR="00741097" w:rsidRPr="00E964F0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E964F0">
        <w:rPr>
          <w:rFonts w:ascii="Times New Roman" w:hAnsi="Times New Roman" w:cs="Times New Roman"/>
          <w:b/>
          <w:bCs/>
          <w:sz w:val="28"/>
          <w:szCs w:val="28"/>
        </w:rPr>
        <w:t>: Школьные правила и правильные эмоции в школе.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E964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3346F">
        <w:rPr>
          <w:rFonts w:ascii="Times New Roman" w:hAnsi="Times New Roman" w:cs="Times New Roman"/>
          <w:sz w:val="28"/>
          <w:szCs w:val="28"/>
        </w:rPr>
        <w:t>формирование способности подчиняться правилам, развитие адекватных эмоциональных реакций в школьных ситуациях.</w:t>
      </w:r>
    </w:p>
    <w:p w:rsidR="00741097" w:rsidRPr="00E964F0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41097" w:rsidRPr="00A3346F" w:rsidRDefault="00741097" w:rsidP="00741097">
      <w:pPr>
        <w:pStyle w:val="a3"/>
        <w:numPr>
          <w:ilvl w:val="0"/>
          <w:numId w:val="2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способности подчиняться правилам, продиктованным школьной жизнью;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адекватных эмоциональных реакций в школьных ситуациях, способности корригировать неадекватные реакции;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произвольности учебной деятельности;</w:t>
      </w:r>
    </w:p>
    <w:p w:rsidR="00741097" w:rsidRPr="00A3346F" w:rsidRDefault="00741097" w:rsidP="00741097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воспитание таких качеств личности школьника, как дисциплинированность, организованность и др.;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обучение порицанию плохих поступков и одобрению хороших;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закрепление правил поведения в школе.</w:t>
      </w:r>
    </w:p>
    <w:p w:rsidR="00741097" w:rsidRPr="00A3346F" w:rsidRDefault="00741097" w:rsidP="00741097">
      <w:pPr>
        <w:pStyle w:val="a3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A3346F">
        <w:rPr>
          <w:rFonts w:ascii="Times New Roman" w:hAnsi="Times New Roman" w:cs="Times New Roman"/>
          <w:sz w:val="28"/>
          <w:szCs w:val="28"/>
        </w:rPr>
        <w:t>, связанными с положительным и отрицательным поведением в школе;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расширение представлений о поведении в школе, которое одобряется и порицается;</w:t>
      </w:r>
    </w:p>
    <w:p w:rsidR="00741097" w:rsidRPr="00F839BC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спутник Алешка (рис. 1);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картинки с изображением школьных принадлежностей (рис. 57);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стихи разных авторов о поведении учеников и учителя в школе;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листы бумаги с напечатанными фразами, одни из которых относятся к школьным правилам, а другие – не относятся (на каждого школьника);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картинки с изображен</w:t>
      </w:r>
      <w:r>
        <w:rPr>
          <w:rFonts w:ascii="Times New Roman" w:hAnsi="Times New Roman" w:cs="Times New Roman"/>
          <w:sz w:val="28"/>
          <w:szCs w:val="28"/>
        </w:rPr>
        <w:t>ием лиц детей в различных эмоциональных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(рис. 2);</w:t>
      </w:r>
    </w:p>
    <w:p w:rsidR="00741097" w:rsidRPr="00A3346F" w:rsidRDefault="00741097" w:rsidP="00741097">
      <w:pPr>
        <w:pStyle w:val="a3"/>
        <w:numPr>
          <w:ilvl w:val="0"/>
          <w:numId w:val="2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фотографии с изображением школьных ситуаций, в которых участники ситуации реагируют неадекватно (рис. 61-64).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</w:t>
      </w:r>
      <w:r w:rsidRPr="00F839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 каждым ребенком компьютерные игры подраздела «Школьные правила» и «Школа и правильные эмоции» раздела «Школа».</w:t>
      </w:r>
    </w:p>
    <w:p w:rsidR="00741097" w:rsidRPr="00F839BC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741097" w:rsidRPr="00A3346F" w:rsidRDefault="00741097" w:rsidP="0074109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Разминка «Сядет тот, кто…»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актуализирует знания прошлого занятия, разрешая сесть тем школьникам, которые назовут какой-нибудь предмет,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 школе школьникам или учителю.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 xml:space="preserve">В качестве подсказки могут использоваться </w:t>
      </w:r>
      <w:r w:rsidRPr="00A3346F">
        <w:rPr>
          <w:rFonts w:ascii="Times New Roman" w:hAnsi="Times New Roman" w:cs="Times New Roman"/>
          <w:sz w:val="28"/>
          <w:szCs w:val="28"/>
        </w:rPr>
        <w:lastRenderedPageBreak/>
        <w:t>направляющие вопросы («Как называется предмет, которым ученик пишет?», «Как называется предмет, который ученик читает на уроке?», «Как называется предмет, на котором учитель пишет, когда объясняет урок»), картинки с изображением школьных принадлежностей.</w:t>
      </w:r>
      <w:proofErr w:type="gramEnd"/>
    </w:p>
    <w:p w:rsidR="00741097" w:rsidRPr="00A3346F" w:rsidRDefault="00741097" w:rsidP="00741097">
      <w:pPr>
        <w:pStyle w:val="a3"/>
        <w:numPr>
          <w:ilvl w:val="0"/>
          <w:numId w:val="25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проводит со школьниками беседу о школьных правилах:</w:t>
      </w:r>
    </w:p>
    <w:p w:rsidR="00741097" w:rsidRPr="00A3346F" w:rsidRDefault="00741097" w:rsidP="007410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Знаете ли вы, что такое школьные правила?</w:t>
      </w:r>
    </w:p>
    <w:p w:rsidR="00741097" w:rsidRPr="00A3346F" w:rsidRDefault="00741097" w:rsidP="007410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3346F">
        <w:rPr>
          <w:rFonts w:ascii="Times New Roman" w:hAnsi="Times New Roman" w:cs="Times New Roman"/>
          <w:sz w:val="28"/>
          <w:szCs w:val="28"/>
        </w:rPr>
        <w:t>акие школьные правила вы знаете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346F">
        <w:rPr>
          <w:rFonts w:ascii="Times New Roman" w:hAnsi="Times New Roman" w:cs="Times New Roman"/>
          <w:sz w:val="28"/>
          <w:szCs w:val="28"/>
        </w:rPr>
        <w:t>е бегать по классу на уроке, внимательно слушать учителя и т.д.)?</w:t>
      </w:r>
    </w:p>
    <w:p w:rsidR="00741097" w:rsidRPr="00A3346F" w:rsidRDefault="00741097" w:rsidP="007410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Для чего нужны школьные правила (чтобы был порядок в школе, чтобы ученики могли хорошо учиться, чтобы учит</w:t>
      </w:r>
      <w:r>
        <w:rPr>
          <w:rFonts w:ascii="Times New Roman" w:hAnsi="Times New Roman" w:cs="Times New Roman"/>
          <w:sz w:val="28"/>
          <w:szCs w:val="28"/>
        </w:rPr>
        <w:t>ель мог вести урок и </w:t>
      </w:r>
      <w:r w:rsidRPr="00A3346F">
        <w:rPr>
          <w:rFonts w:ascii="Times New Roman" w:hAnsi="Times New Roman" w:cs="Times New Roman"/>
          <w:sz w:val="28"/>
          <w:szCs w:val="28"/>
        </w:rPr>
        <w:t>т.д.)?</w:t>
      </w:r>
    </w:p>
    <w:p w:rsidR="00741097" w:rsidRPr="00A3346F" w:rsidRDefault="00741097" w:rsidP="007410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хоче</w:t>
      </w:r>
      <w:r w:rsidRPr="00A3346F">
        <w:rPr>
          <w:rFonts w:ascii="Times New Roman" w:hAnsi="Times New Roman" w:cs="Times New Roman"/>
          <w:sz w:val="28"/>
          <w:szCs w:val="28"/>
        </w:rPr>
        <w:t>т соблюдать школьные правила? Что бывает, когда кто-нибудь из учеников не соблюдает школьные</w:t>
      </w:r>
      <w:r>
        <w:rPr>
          <w:rFonts w:ascii="Times New Roman" w:hAnsi="Times New Roman" w:cs="Times New Roman"/>
          <w:sz w:val="28"/>
          <w:szCs w:val="28"/>
        </w:rPr>
        <w:t xml:space="preserve"> правила? (Начинается беспорядок,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другие ученики тоже начинают вести себя плохо и т.д.)?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 случае необходимости психолог оказывает помощь детям в ответ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 итоге беседы психолог говорит: «Сегодня мы с вами вместе с Алешкой познакомимся со школьными правилами, с тем, что в школе можно делать и даже нужно, а что делать нельзя».</w:t>
      </w:r>
    </w:p>
    <w:p w:rsidR="00741097" w:rsidRPr="00A3346F" w:rsidRDefault="00741097" w:rsidP="00741097">
      <w:pPr>
        <w:pStyle w:val="a3"/>
        <w:numPr>
          <w:ilvl w:val="0"/>
          <w:numId w:val="25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741097" w:rsidRPr="00A3346F" w:rsidRDefault="00741097" w:rsidP="00741097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«Поведение учеников и учителя в школе».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«Если вы помните, наш друг Алешка очень любит читать. Он в библиотеке взял книгу со стихами. Почитал он стихи и удивился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разве так бывает, разве могут так вести себя ученики и учителя? Сегодня он принес эти стихи с собой. Сейчас мы их прочитаем и поможем Алешке разобраться с этими ситуациями».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46F">
        <w:rPr>
          <w:rFonts w:ascii="Times New Roman" w:hAnsi="Times New Roman" w:cs="Times New Roman"/>
          <w:sz w:val="28"/>
          <w:szCs w:val="28"/>
        </w:rPr>
        <w:t>и производит вместе с учащимися анализ описанной в каждом стихотворении ситуации. Задача детей – оценить поступки учеников и учителя в каждой из описанных ситуаций и объяснить, почему та или иная ситуация соответствует или не соответствует реальности.</w:t>
      </w:r>
    </w:p>
    <w:p w:rsidR="00741097" w:rsidRPr="00A3346F" w:rsidRDefault="00741097" w:rsidP="0074109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Ссора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Семенов прислал мне записку: «Корова»,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А я написала: «Семенов – козел!».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Он – новое слово, я – новое слово.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 тут к нам учитель как раз подошел.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Пал Палыч ругал нас не очень сурово,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 только сказал, выводя за порог: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 – Как только в людей превратитесь вы снова,</w:t>
      </w:r>
    </w:p>
    <w:p w:rsidR="00741097" w:rsidRPr="00A3346F" w:rsidRDefault="00741097" w:rsidP="00741097">
      <w:pPr>
        <w:pStyle w:val="a3"/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Тогда приходите опять на урок!</w:t>
      </w:r>
    </w:p>
    <w:p w:rsidR="00741097" w:rsidRPr="00A3346F" w:rsidRDefault="00741097" w:rsidP="0074109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(Н. Красильников)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 по содержанию  стихотворения:</w:t>
      </w:r>
    </w:p>
    <w:p w:rsidR="00741097" w:rsidRPr="00A3346F" w:rsidRDefault="00741097" w:rsidP="0074109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плохого в поведении учеников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741097" w:rsidRPr="00A3346F" w:rsidRDefault="00741097" w:rsidP="0074109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нехорошо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обзываться?</w:t>
      </w:r>
    </w:p>
    <w:p w:rsidR="00741097" w:rsidRPr="00A3346F" w:rsidRDefault="00741097" w:rsidP="0074109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Что нужно сделать ученикам, чтобы помириться?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Перед контрольной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Сказал я Наташе: «Послушай, Петрова,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Сегодня ты выглядишь классно и клево!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Потрясная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челка и хвостик прикольный!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Не дашь ли задачку списать на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>?».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Наташа рукой у виска повертела,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 все же сказала: «А мне что за дело?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Пожалуйста, списывай – я не заплачу!»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И сунула мне на контрольной задачу.</w:t>
      </w:r>
      <w:proofErr w:type="gramEnd"/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...Полезно бывает в какой-то момент </w:t>
      </w:r>
      <w:r w:rsidRPr="00A3346F">
        <w:rPr>
          <w:rFonts w:ascii="Times New Roman" w:hAnsi="Times New Roman" w:cs="Times New Roman"/>
          <w:sz w:val="28"/>
          <w:szCs w:val="28"/>
        </w:rPr>
        <w:tab/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Девчонке изящный сказать комплимент!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(К. Леонидов)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 Примерные вопросы:</w:t>
      </w:r>
    </w:p>
    <w:p w:rsidR="00741097" w:rsidRPr="00A3346F" w:rsidRDefault="00741097" w:rsidP="0074109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вы думаете, правильно ли повел себя ученик в </w:t>
      </w:r>
      <w:r>
        <w:rPr>
          <w:rFonts w:ascii="Times New Roman" w:hAnsi="Times New Roman" w:cs="Times New Roman"/>
          <w:sz w:val="28"/>
          <w:szCs w:val="28"/>
        </w:rPr>
        <w:t>описанной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ситуации? Почему? Почему плохо списывать у других выполненные задания?</w:t>
      </w:r>
    </w:p>
    <w:p w:rsidR="00741097" w:rsidRPr="00A3346F" w:rsidRDefault="00741097" w:rsidP="0074109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 </w:t>
      </w:r>
      <w:r w:rsidRPr="00A3346F">
        <w:rPr>
          <w:rFonts w:ascii="Times New Roman" w:hAnsi="Times New Roman" w:cs="Times New Roman"/>
          <w:sz w:val="28"/>
          <w:szCs w:val="28"/>
        </w:rPr>
        <w:t>повела себя в этой ситуации Наташа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Почему?  Что бы вы сделали на ее месте? </w:t>
      </w:r>
    </w:p>
    <w:p w:rsidR="00741097" w:rsidRPr="00A3346F" w:rsidRDefault="00741097" w:rsidP="0074109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Когда нужно делать комплименты своим друзьям и одноклассникам?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Странный ученик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класс однажды к нам проник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Очень странный ученик.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Стол сломал, погрыз фломастер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И сжевал чужой дневник.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Тряпку вышвырнул в окно,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Повернул вверх дном ведро,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 нему стал барабанить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И подпрыгивал смешно.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Но раздался вдруг звонок,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И вошёл в класс педагог.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Посмотрел он удивлённо,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Ничего понять не смог.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3346F">
        <w:rPr>
          <w:rFonts w:ascii="Times New Roman" w:hAnsi="Times New Roman" w:cs="Times New Roman"/>
          <w:sz w:val="28"/>
          <w:szCs w:val="28"/>
        </w:rPr>
        <w:t xml:space="preserve">Я никак в толк не возьму,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ты из ПТУ?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Если нет, тогда скажи мне,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Хулиганишь почему?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 xml:space="preserve">Только странный ученик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 разговорам не привык.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Он удрал от педагога,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Показав ему язык.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классе шторы оборвал,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урну затолкал журнал,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А потом залез на люстру,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Там зевнул и заскучал.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(</w:t>
      </w:r>
      <w:proofErr w:type="spellStart"/>
      <w:r w:rsidRPr="00A3346F">
        <w:rPr>
          <w:rFonts w:ascii="Times New Roman" w:hAnsi="Times New Roman" w:cs="Times New Roman"/>
          <w:i/>
          <w:iCs/>
          <w:sz w:val="28"/>
          <w:szCs w:val="28"/>
        </w:rPr>
        <w:t>А.Тумасян</w:t>
      </w:r>
      <w:proofErr w:type="spellEnd"/>
      <w:r w:rsidRPr="00A334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097" w:rsidRPr="00A3346F" w:rsidRDefault="00741097" w:rsidP="0074109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не нравится поведение ученика</w:t>
      </w:r>
      <w:r w:rsidRPr="00A334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1097" w:rsidRPr="00A3346F" w:rsidRDefault="00741097" w:rsidP="0074109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Перечислите, что этот ученик сделал неправильно. 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Если дети затрудняются вспомнить, то стихотворение </w:t>
      </w:r>
      <w:r>
        <w:rPr>
          <w:rFonts w:ascii="Times New Roman" w:hAnsi="Times New Roman" w:cs="Times New Roman"/>
          <w:sz w:val="28"/>
          <w:szCs w:val="28"/>
        </w:rPr>
        <w:t>читается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повторно по четверостишиям.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«А хотите узнать, что случилось дальше, и что  это был за ученик? Тогда слушайте окончание этого стихотворения».</w:t>
      </w:r>
    </w:p>
    <w:p w:rsidR="00741097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Сразу закричали все: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«Это просто шимпанзе!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цирк приехал в город 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 центральному шоссе!».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говорит: «А вот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какие интересные стихи нашел Алешка в этой книжке. Это стихи об учениках-животных и об их поведении в школе. Но если это даже и животные, они все равно должны вести себя в школе правильно. Давайте поможет Алешке разобраться и с этой волшебной школой животных».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стихи и также проводит их анализ.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 портфелем слон не расставался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 нем с горы зимой катался.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Им, как мячом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 футбол играл, 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 нем удар тренировал.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Портфель терпел, трещал, крепился, 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Потом на части развалился.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Совсем теперь не годен он…</w:t>
      </w:r>
    </w:p>
    <w:p w:rsidR="00741097" w:rsidRPr="00A3346F" w:rsidRDefault="00741097" w:rsidP="00741097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А с чем же в школу завтра, слон?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 по содержанию стихотворения:</w:t>
      </w:r>
    </w:p>
    <w:p w:rsidR="00741097" w:rsidRPr="00A3346F" w:rsidRDefault="00741097" w:rsidP="007410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3346F">
        <w:rPr>
          <w:rFonts w:ascii="Times New Roman" w:hAnsi="Times New Roman" w:cs="Times New Roman"/>
          <w:sz w:val="28"/>
          <w:szCs w:val="28"/>
        </w:rPr>
        <w:t>обращался со своим портфелем слон?</w:t>
      </w:r>
    </w:p>
    <w:p w:rsidR="00741097" w:rsidRPr="00A3346F" w:rsidRDefault="00741097" w:rsidP="007410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Для чего нужен портфель?</w:t>
      </w:r>
    </w:p>
    <w:p w:rsidR="00741097" w:rsidRPr="00A3346F" w:rsidRDefault="00741097" w:rsidP="007410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Почему портфель разорвался на части?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Волчонок  в классе развлекался,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 стуле без конца катался.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 стенах мелом рисовал</w:t>
      </w:r>
    </w:p>
    <w:p w:rsidR="00741097" w:rsidRPr="00A3346F" w:rsidRDefault="00741097" w:rsidP="0074109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 дверь ногою открывал.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097" w:rsidRPr="00A3346F" w:rsidRDefault="00741097" w:rsidP="007410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вел себя в классе волчонок? Почему?</w:t>
      </w:r>
    </w:p>
    <w:p w:rsidR="00741097" w:rsidRPr="00A3346F" w:rsidRDefault="00741097" w:rsidP="007410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Для чего на самом деле нужен в школе мел?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Сидит за партою лисица,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 ей спокойно не сидится: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шубку поправляет,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То время по часам сверяет.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То обернется посмотреть,</w:t>
      </w:r>
    </w:p>
    <w:p w:rsidR="00741097" w:rsidRPr="00A3346F" w:rsidRDefault="00741097" w:rsidP="0074109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Что пишет в дневнике медведь.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 по содержанию стихотворения:</w:t>
      </w:r>
    </w:p>
    <w:p w:rsidR="00741097" w:rsidRPr="00A3346F" w:rsidRDefault="00741097" w:rsidP="0074109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вела себя на уроке лисица? Почему?</w:t>
      </w:r>
    </w:p>
    <w:p w:rsidR="00741097" w:rsidRPr="00A3346F" w:rsidRDefault="00741097" w:rsidP="0074109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она усвоила урок, смогла что-нибудь запомнить? Почему?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Для закрепления знаний о правилах поведения в школе детям предлагается их повторить: как следует и не следует вести себя в школе на перемене, уроке и т.п.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«Выделите школьные правила».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раздает школьникам листочки с напечатанными фразами, одни из которых относятся к школьным правилам, а другие – не относятся. Задание школьникам – подчеркнуть те правила, которые есть в школе и которые нужно соблюдать.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Примеры фраз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должен сидеть на уроке тихо, не выкрикивать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места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Ученик должен внимательно слушать объяснения учителя. 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Ученик должен приносить в школу игрушки.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должен приносить в школу учебники и тетради.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Ученик может играть в футбол в классе.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может отвечать у доски.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должен выполнять домашние задания.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должен отдыхать на перемене.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Ученик должен разговаривать с соседом по парте на уроке.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Ученик должен поднимать руку, когда хочет отвечать на уроке.</w:t>
      </w:r>
    </w:p>
    <w:p w:rsidR="00741097" w:rsidRPr="00A3346F" w:rsidRDefault="00741097" w:rsidP="00741097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Ученик должен спорить с учителем.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итоге выполнения задания психолог просит одного из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A3346F">
        <w:rPr>
          <w:rFonts w:ascii="Times New Roman" w:hAnsi="Times New Roman" w:cs="Times New Roman"/>
          <w:sz w:val="28"/>
          <w:szCs w:val="28"/>
        </w:rPr>
        <w:t xml:space="preserve"> читать те фразы, кот</w:t>
      </w:r>
      <w:r>
        <w:rPr>
          <w:rFonts w:ascii="Times New Roman" w:hAnsi="Times New Roman" w:cs="Times New Roman"/>
          <w:sz w:val="28"/>
          <w:szCs w:val="28"/>
        </w:rPr>
        <w:t xml:space="preserve">орые он выделил, а остальным школьникам проверять, правильно ли </w:t>
      </w:r>
      <w:r w:rsidRPr="00A3346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выполнили это задание и в случае чего исправлять ошибки.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«Найдите правильную эмоцию».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 xml:space="preserve">Психолог говорит: «С каким настроением вы приходите утром в школу? Бывает ли вам радостно в школе? Почему? А грустите ли вы иногда в школе? В каких ситуациях вам бывает грустно? Мы испытываем разные эмоции в школе. Алешка хочет научиться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реагировать на разные ситуации в школе. Давайте посмотрим на картинки с ситуациями, </w:t>
      </w:r>
      <w:r>
        <w:rPr>
          <w:rFonts w:ascii="Times New Roman" w:hAnsi="Times New Roman" w:cs="Times New Roman"/>
          <w:sz w:val="28"/>
          <w:szCs w:val="28"/>
        </w:rPr>
        <w:t xml:space="preserve">в которых ученики учитель </w:t>
      </w:r>
      <w:r w:rsidRPr="00A3346F">
        <w:rPr>
          <w:rFonts w:ascii="Times New Roman" w:hAnsi="Times New Roman" w:cs="Times New Roman"/>
          <w:sz w:val="28"/>
          <w:szCs w:val="28"/>
        </w:rPr>
        <w:t xml:space="preserve">испытывают неправильные чувства, и скажем,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должны чувствовать»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Сначала психолог демонстрирует фотографию к каждой из ситуаций и спрашивает школьников, что они видят на фотографии. После этого он </w:t>
      </w:r>
      <w:r>
        <w:rPr>
          <w:rFonts w:ascii="Times New Roman" w:hAnsi="Times New Roman" w:cs="Times New Roman"/>
          <w:sz w:val="28"/>
          <w:szCs w:val="28"/>
        </w:rPr>
        <w:t>описывает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ситуацию.</w:t>
      </w:r>
    </w:p>
    <w:p w:rsidR="00741097" w:rsidRPr="00A3346F" w:rsidRDefault="00741097" w:rsidP="00741097">
      <w:pPr>
        <w:pStyle w:val="a3"/>
        <w:tabs>
          <w:tab w:val="left" w:pos="5685"/>
          <w:tab w:val="left" w:pos="68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Примеры ситуаций</w:t>
      </w:r>
    </w:p>
    <w:p w:rsidR="00741097" w:rsidRPr="00A3346F" w:rsidRDefault="00741097" w:rsidP="0074109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На перемене Маша решила повторить задание, но Саша стал ей мешать, он прыгал вокруг нее и решил показать ребятам, какой он ловкий и сильный. Маша  обрадовалась. Он встал на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руки прямо на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Машиной парте!</w:t>
      </w:r>
      <w:r>
        <w:rPr>
          <w:rFonts w:ascii="Times New Roman" w:hAnsi="Times New Roman" w:cs="Times New Roman"/>
          <w:sz w:val="28"/>
          <w:szCs w:val="28"/>
        </w:rPr>
        <w:t xml:space="preserve"> Юра показывал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</w:t>
      </w:r>
      <w:r w:rsidRPr="00A334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, а девочки, которые играли рядом, смотрели на </w:t>
      </w:r>
      <w:r>
        <w:rPr>
          <w:rFonts w:ascii="Times New Roman" w:hAnsi="Times New Roman" w:cs="Times New Roman"/>
          <w:sz w:val="28"/>
          <w:szCs w:val="28"/>
        </w:rPr>
        <w:t>Сашу и Юру и смеялись</w:t>
      </w:r>
      <w:r w:rsidRPr="00A3346F">
        <w:rPr>
          <w:rFonts w:ascii="Times New Roman" w:hAnsi="Times New Roman" w:cs="Times New Roman"/>
          <w:sz w:val="28"/>
          <w:szCs w:val="28"/>
        </w:rPr>
        <w:t>. Правильно ли Маша отреагировала, когда радовалась поведению Саши? Какое чувство на самом деле должна она испытывать (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злость, обиду</w:t>
      </w:r>
      <w:r w:rsidRPr="00A3346F">
        <w:rPr>
          <w:rFonts w:ascii="Times New Roman" w:hAnsi="Times New Roman" w:cs="Times New Roman"/>
          <w:sz w:val="28"/>
          <w:szCs w:val="28"/>
        </w:rPr>
        <w:t>)? Почему вы так думаете? А как должны были отреагировать одноклассники Маши и Саши? Почему (рис. 61)?</w:t>
      </w:r>
    </w:p>
    <w:p w:rsidR="00741097" w:rsidRPr="00A3346F" w:rsidRDefault="00741097" w:rsidP="0074109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Игорь принес в школу рогатку и стал стрелять из нее в ребят. Учительница очень обрадовалась и похвалила его: «Молодец, Игорь, ты станешь самым метким стрелком в нашей школе!» Правильно ли поступила учительница? Как на самом деле должна была поступить учительница? Какое чувство должна испытывать учительница (</w:t>
      </w:r>
      <w:r w:rsidRPr="00F41668">
        <w:rPr>
          <w:rFonts w:ascii="Times New Roman" w:hAnsi="Times New Roman" w:cs="Times New Roman"/>
          <w:i/>
          <w:iCs/>
          <w:sz w:val="28"/>
          <w:szCs w:val="28"/>
        </w:rPr>
        <w:t>негодование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1668">
        <w:rPr>
          <w:rFonts w:ascii="Times New Roman" w:hAnsi="Times New Roman" w:cs="Times New Roman"/>
          <w:i/>
          <w:iCs/>
          <w:sz w:val="28"/>
          <w:szCs w:val="28"/>
        </w:rPr>
        <w:t>возмущение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злость</w:t>
      </w:r>
      <w:r w:rsidRPr="00A3346F">
        <w:rPr>
          <w:rFonts w:ascii="Times New Roman" w:hAnsi="Times New Roman" w:cs="Times New Roman"/>
          <w:sz w:val="28"/>
          <w:szCs w:val="28"/>
        </w:rPr>
        <w:t>)? Почему вы так считаете (рис. 62)?</w:t>
      </w:r>
    </w:p>
    <w:p w:rsidR="00741097" w:rsidRPr="00A3346F" w:rsidRDefault="00741097" w:rsidP="0074109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Ученики хорошо подготовились к уроку и все как один подняли руки, когда учитель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начала задавать вопросы. </w:t>
      </w:r>
      <w:r>
        <w:rPr>
          <w:rFonts w:ascii="Times New Roman" w:hAnsi="Times New Roman" w:cs="Times New Roman"/>
          <w:sz w:val="28"/>
          <w:szCs w:val="28"/>
        </w:rPr>
        <w:t>Представьте, что у</w:t>
      </w:r>
      <w:r w:rsidRPr="00A3346F">
        <w:rPr>
          <w:rFonts w:ascii="Times New Roman" w:hAnsi="Times New Roman" w:cs="Times New Roman"/>
          <w:sz w:val="28"/>
          <w:szCs w:val="28"/>
        </w:rPr>
        <w:t>чительница начала плакать. Какое чувство на самом деле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46F">
        <w:rPr>
          <w:rFonts w:ascii="Times New Roman" w:hAnsi="Times New Roman" w:cs="Times New Roman"/>
          <w:sz w:val="28"/>
          <w:szCs w:val="28"/>
        </w:rPr>
        <w:t xml:space="preserve"> должна испытывать (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радость</w:t>
      </w:r>
      <w:r w:rsidRPr="00A3346F">
        <w:rPr>
          <w:rFonts w:ascii="Times New Roman" w:hAnsi="Times New Roman" w:cs="Times New Roman"/>
          <w:sz w:val="28"/>
          <w:szCs w:val="28"/>
        </w:rPr>
        <w:t>)? Почему вы так думаете (рис. 63)?</w:t>
      </w:r>
    </w:p>
    <w:p w:rsidR="00741097" w:rsidRPr="00A3346F" w:rsidRDefault="00741097" w:rsidP="0074109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Саша стал обзывать Мишу. Миша очень обрадовался и стал его  бить. Их одноклассники обрадовались и тоже стали драться. Правильно ли отреагировал Миша на поступок Саши? Какое чувство на самом деле он должен был испытывать (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злость, обиду</w:t>
      </w:r>
      <w:r w:rsidRPr="00A3346F">
        <w:rPr>
          <w:rFonts w:ascii="Times New Roman" w:hAnsi="Times New Roman" w:cs="Times New Roman"/>
          <w:sz w:val="28"/>
          <w:szCs w:val="28"/>
        </w:rPr>
        <w:t>)? Почему вы так считаете? Как должны были в этой ситуации поступить одноклассники Саши и Миши (рис. 64)?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Если школьники не могут найти адекватное ситуации эмоциональное состояние, психолог дает несколько вариантов ответа (названий эмоций), среди которых надо выбрать правильный. Если этот вид помощи не приводит к положительному результату, количество вариантов, среди которых надо выбрать правильный ответ сокращается до двух. 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Если дети не могут обосновать свой выбор </w:t>
      </w:r>
      <w:r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A3346F">
        <w:rPr>
          <w:rFonts w:ascii="Times New Roman" w:hAnsi="Times New Roman" w:cs="Times New Roman"/>
          <w:sz w:val="28"/>
          <w:szCs w:val="28"/>
        </w:rPr>
        <w:t xml:space="preserve">на вопрос психолога, почему они считают, что ученику (ученице, ученикам) или учителю подходит то или иное состояние, психолог задает наводящие вопросы о том, что они сами чувствовали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A3346F">
        <w:rPr>
          <w:rFonts w:ascii="Times New Roman" w:hAnsi="Times New Roman" w:cs="Times New Roman"/>
          <w:sz w:val="28"/>
          <w:szCs w:val="28"/>
        </w:rPr>
        <w:t xml:space="preserve">на их месте. Если и в этом случае обоснование </w:t>
      </w:r>
      <w:r w:rsidRPr="00A3346F">
        <w:rPr>
          <w:rFonts w:ascii="Times New Roman" w:hAnsi="Times New Roman" w:cs="Times New Roman"/>
          <w:sz w:val="28"/>
          <w:szCs w:val="28"/>
        </w:rPr>
        <w:lastRenderedPageBreak/>
        <w:t>выбора чувства не дано, то психолог сам дает правильное обоснование, а школьники повторяют ответ психолога.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 итоге психолог говорит, что Алешка стал понимать, как вести себя в школе, как правильно реагировать в школьных ситуациях, какие чувства испытывать и постарается быть хорошим учеником.</w:t>
      </w:r>
    </w:p>
    <w:p w:rsidR="00741097" w:rsidRPr="00A3346F" w:rsidRDefault="00741097" w:rsidP="00741097">
      <w:pPr>
        <w:pStyle w:val="a3"/>
        <w:numPr>
          <w:ilvl w:val="0"/>
          <w:numId w:val="25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от имени Алешки задает вопросы, направленные на закрепление и обобщение материала занятия:</w:t>
      </w:r>
    </w:p>
    <w:p w:rsidR="00741097" w:rsidRPr="00A3346F" w:rsidRDefault="00741097" w:rsidP="0074109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Какие школьные правила вы знаете? Как нельзя поступать в школе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46F">
        <w:rPr>
          <w:rFonts w:ascii="Times New Roman" w:hAnsi="Times New Roman" w:cs="Times New Roman"/>
          <w:sz w:val="28"/>
          <w:szCs w:val="28"/>
        </w:rPr>
        <w:t>ри необходимости используется лист</w:t>
      </w:r>
      <w:r>
        <w:rPr>
          <w:rFonts w:ascii="Times New Roman" w:hAnsi="Times New Roman" w:cs="Times New Roman"/>
          <w:sz w:val="28"/>
          <w:szCs w:val="28"/>
        </w:rPr>
        <w:t>ы задания 3).</w:t>
      </w:r>
    </w:p>
    <w:p w:rsidR="00741097" w:rsidRPr="00A3346F" w:rsidRDefault="00741097" w:rsidP="0074109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Почему надо реагировать правил</w:t>
      </w:r>
      <w:r>
        <w:rPr>
          <w:rFonts w:ascii="Times New Roman" w:hAnsi="Times New Roman" w:cs="Times New Roman"/>
          <w:sz w:val="28"/>
          <w:szCs w:val="28"/>
        </w:rPr>
        <w:t>ьно на разные школьные ситуации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741097" w:rsidRDefault="00741097">
      <w:bookmarkStart w:id="0" w:name="_GoBack"/>
      <w:bookmarkEnd w:id="0"/>
    </w:p>
    <w:p w:rsidR="00741097" w:rsidRPr="00A3346F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F">
        <w:rPr>
          <w:rFonts w:ascii="Times New Roman" w:hAnsi="Times New Roman" w:cs="Times New Roman"/>
          <w:b/>
          <w:bCs/>
          <w:sz w:val="28"/>
          <w:szCs w:val="28"/>
        </w:rPr>
        <w:t>Занятие № 11</w:t>
      </w:r>
    </w:p>
    <w:p w:rsidR="00741097" w:rsidRPr="00F839BC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F839BC">
        <w:rPr>
          <w:rFonts w:ascii="Times New Roman" w:hAnsi="Times New Roman" w:cs="Times New Roman"/>
          <w:b/>
          <w:bCs/>
          <w:sz w:val="28"/>
          <w:szCs w:val="28"/>
        </w:rPr>
        <w:t>: Как мириться и не конфликтовать?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839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способах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741097" w:rsidRPr="00F839BC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741097" w:rsidRPr="00A3346F" w:rsidRDefault="00741097" w:rsidP="0074109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предупреждать возникновение конфликтных ситуаций;</w:t>
      </w:r>
    </w:p>
    <w:p w:rsidR="00741097" w:rsidRPr="00A3346F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умения выбирать из разных способов разрешения конфликта наиболее конструктивный способ;</w:t>
      </w:r>
    </w:p>
    <w:p w:rsidR="00741097" w:rsidRPr="00A3346F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способности выявлять причины конфликтов;</w:t>
      </w:r>
    </w:p>
    <w:p w:rsidR="00741097" w:rsidRPr="00A3346F" w:rsidRDefault="00741097" w:rsidP="0074109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воспитание желания не конфликтовать, решать разногласия мирным способом;</w:t>
      </w:r>
    </w:p>
    <w:p w:rsidR="00741097" w:rsidRPr="00A3346F" w:rsidRDefault="00741097" w:rsidP="0074109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закрепление представления о конфликте и его возможных причинах;</w:t>
      </w:r>
    </w:p>
    <w:p w:rsidR="00741097" w:rsidRPr="00A3346F" w:rsidRDefault="00741097" w:rsidP="00741097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разных способах </w:t>
      </w:r>
      <w:r>
        <w:rPr>
          <w:rFonts w:ascii="Times New Roman" w:hAnsi="Times New Roman" w:cs="Times New Roman"/>
          <w:sz w:val="28"/>
          <w:szCs w:val="28"/>
        </w:rPr>
        <w:t>предупреждения и разрешения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конфликтных ситуаций;</w:t>
      </w:r>
    </w:p>
    <w:p w:rsidR="00741097" w:rsidRPr="009A71B3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741097" w:rsidRPr="00A3346F" w:rsidRDefault="00741097" w:rsidP="00741097">
      <w:pPr>
        <w:pStyle w:val="1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спутник Алешка (рис. 1);</w:t>
      </w:r>
    </w:p>
    <w:p w:rsidR="00741097" w:rsidRPr="00A3346F" w:rsidRDefault="00741097" w:rsidP="00741097">
      <w:pPr>
        <w:pStyle w:val="1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отрывок из сказки «Спящая красавица»;</w:t>
      </w:r>
    </w:p>
    <w:p w:rsidR="00741097" w:rsidRPr="00A3346F" w:rsidRDefault="00741097" w:rsidP="00741097">
      <w:pPr>
        <w:pStyle w:val="1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рассказы и стихи с описанием конфликтных ситуаций;</w:t>
      </w:r>
    </w:p>
    <w:p w:rsidR="00741097" w:rsidRPr="00A3346F" w:rsidRDefault="00741097" w:rsidP="00741097">
      <w:pPr>
        <w:pStyle w:val="1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к сказкам А.С. Пушкина и В.Г. </w:t>
      </w:r>
      <w:proofErr w:type="spellStart"/>
      <w:r w:rsidRPr="00A3346F">
        <w:rPr>
          <w:rFonts w:ascii="Times New Roman" w:hAnsi="Times New Roman" w:cs="Times New Roman"/>
          <w:sz w:val="28"/>
          <w:szCs w:val="28"/>
          <w:lang w:val="ru-RU"/>
        </w:rPr>
        <w:t>Сутеева</w:t>
      </w:r>
      <w:proofErr w:type="spellEnd"/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с конфликтными и бесконфликтными ситуациями (</w:t>
      </w:r>
      <w:r>
        <w:rPr>
          <w:rFonts w:ascii="Times New Roman" w:hAnsi="Times New Roman" w:cs="Times New Roman"/>
          <w:sz w:val="28"/>
          <w:szCs w:val="28"/>
          <w:lang w:val="ru-RU"/>
        </w:rPr>
        <w:t>рис. 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67-</w:t>
      </w:r>
      <w:r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41097" w:rsidRPr="00A3346F" w:rsidRDefault="00741097" w:rsidP="00741097">
      <w:pPr>
        <w:pStyle w:val="1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фотографии с конфликтами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(рис. 79-83)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1097" w:rsidRPr="00A3346F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</w:t>
      </w:r>
      <w:r w:rsidRPr="009A71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 каждым ребенком компьютерные игры подраздела «Как мириться и не конфликтовать?»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3346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46F">
        <w:rPr>
          <w:rFonts w:ascii="Times New Roman" w:hAnsi="Times New Roman" w:cs="Times New Roman"/>
          <w:sz w:val="28"/>
          <w:szCs w:val="28"/>
        </w:rPr>
        <w:t xml:space="preserve"> «Конфликты».</w:t>
      </w:r>
    </w:p>
    <w:p w:rsidR="00741097" w:rsidRPr="009A71B3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741097" w:rsidRPr="00A3346F" w:rsidRDefault="00741097" w:rsidP="00741097">
      <w:pPr>
        <w:pStyle w:val="1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Разминка «Хлопни или промолчи»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Психолог обращается к детям: «Ребята, сегодня Алеша опаздывает к нам на занятие, но у него есть на это причина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46F">
        <w:rPr>
          <w:rFonts w:ascii="Times New Roman" w:hAnsi="Times New Roman" w:cs="Times New Roman"/>
          <w:sz w:val="28"/>
          <w:szCs w:val="28"/>
        </w:rPr>
        <w:t>н позвонил и сказал, что все объяснит, когда придет.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он не пришел, </w:t>
      </w:r>
      <w:r w:rsidRPr="00A3346F">
        <w:rPr>
          <w:rFonts w:ascii="Times New Roman" w:hAnsi="Times New Roman" w:cs="Times New Roman"/>
          <w:sz w:val="28"/>
          <w:szCs w:val="28"/>
        </w:rPr>
        <w:t xml:space="preserve">поиграем в игру «Хлопни или промолчи». Я буду </w:t>
      </w:r>
      <w:r>
        <w:rPr>
          <w:rFonts w:ascii="Times New Roman" w:hAnsi="Times New Roman" w:cs="Times New Roman"/>
          <w:sz w:val="28"/>
          <w:szCs w:val="28"/>
        </w:rPr>
        <w:t>описывать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разные ситуации, а вы  должны хлопнуть в ладоши, если эта ситуация связана с конф</w:t>
      </w:r>
      <w:r>
        <w:rPr>
          <w:rFonts w:ascii="Times New Roman" w:hAnsi="Times New Roman" w:cs="Times New Roman"/>
          <w:sz w:val="28"/>
          <w:szCs w:val="28"/>
        </w:rPr>
        <w:t xml:space="preserve">ликтом, и не хлопать, если  ситуация </w:t>
      </w:r>
      <w:r w:rsidRPr="00A3346F">
        <w:rPr>
          <w:rFonts w:ascii="Times New Roman" w:hAnsi="Times New Roman" w:cs="Times New Roman"/>
          <w:sz w:val="28"/>
          <w:szCs w:val="28"/>
        </w:rPr>
        <w:t>не связан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 конфликтом. </w:t>
      </w:r>
      <w:r>
        <w:rPr>
          <w:rFonts w:ascii="Times New Roman" w:hAnsi="Times New Roman" w:cs="Times New Roman"/>
          <w:sz w:val="28"/>
          <w:szCs w:val="28"/>
        </w:rPr>
        <w:t>Кому не понятно</w:t>
      </w:r>
      <w:r w:rsidRPr="00A3346F">
        <w:rPr>
          <w:rFonts w:ascii="Times New Roman" w:hAnsi="Times New Roman" w:cs="Times New Roman"/>
          <w:sz w:val="28"/>
          <w:szCs w:val="28"/>
        </w:rPr>
        <w:t>?»</w:t>
      </w:r>
    </w:p>
    <w:p w:rsidR="00741097" w:rsidRPr="00A3346F" w:rsidRDefault="00741097" w:rsidP="00741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ситуаций: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Мальчик дергает девочку за косичку и обзывает ее.</w:t>
      </w:r>
    </w:p>
    <w:p w:rsidR="00741097" w:rsidRPr="00A3346F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Девочка помогает бабушке перейти дорогу.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Девочка кричит и топает ногами в магазине и просит купить ей игрушку.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Мальчики кричат друг на друга и кидаются снежками.</w:t>
      </w:r>
    </w:p>
    <w:p w:rsidR="00741097" w:rsidRPr="00A3346F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Мама просит сына сходить в магазин за хлебом.</w:t>
      </w:r>
    </w:p>
    <w:p w:rsidR="00741097" w:rsidRPr="00A3346F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Мальчики играют в догонялки.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Девочки плачут и отбирают друг у друга куклу.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Учительница ругает мальчика за разбитое окно, а мальчик говорит, что он ничего не делал.</w:t>
      </w:r>
    </w:p>
    <w:p w:rsidR="00741097" w:rsidRPr="00C06758" w:rsidRDefault="00741097" w:rsidP="00741097">
      <w:pPr>
        <w:pStyle w:val="1"/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Саша вышел играть на улицу со своей новой машинкой, но никому ее не дает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C067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ребята с ним не стали играть.</w:t>
      </w:r>
    </w:p>
    <w:p w:rsidR="00741097" w:rsidRPr="00A3346F" w:rsidRDefault="00741097" w:rsidP="00741097">
      <w:pPr>
        <w:pStyle w:val="1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Вводная часть</w:t>
      </w:r>
    </w:p>
    <w:p w:rsidR="00741097" w:rsidRPr="00A3346F" w:rsidRDefault="00741097" w:rsidP="00741097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Психолог говорит: «На прошлом занятии мы с вами учились понимать, что такое конфликтная ситуация, находить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причины конфликтов. А сегодня Алешка предлагает нам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учиться не ссориться</w:t>
      </w:r>
      <w:proofErr w:type="gramEnd"/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, а значит, и не конфликтовать, жить мирно друг с другом. А если уж </w:t>
      </w:r>
      <w:r>
        <w:rPr>
          <w:rFonts w:ascii="Times New Roman" w:hAnsi="Times New Roman" w:cs="Times New Roman"/>
          <w:sz w:val="28"/>
          <w:szCs w:val="28"/>
          <w:lang w:val="ru-RU"/>
        </w:rPr>
        <w:t>поссорились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, то будем учиться мириться и правильно вести себя в конфликтных ситуациях. Что будем учиться делать сегодня?».</w:t>
      </w:r>
    </w:p>
    <w:p w:rsidR="00741097" w:rsidRPr="00A3346F" w:rsidRDefault="00741097" w:rsidP="00741097">
      <w:pPr>
        <w:pStyle w:val="1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Основная часть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1. «Разрешение конфликта»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говорит: «Алешка </w:t>
      </w:r>
      <w:r w:rsidRPr="00A3346F">
        <w:rPr>
          <w:rFonts w:ascii="Times New Roman" w:hAnsi="Times New Roman" w:cs="Times New Roman"/>
          <w:sz w:val="28"/>
          <w:szCs w:val="28"/>
        </w:rPr>
        <w:t xml:space="preserve">нашел новую книжку, а в ней стихи и рассказы о людях и животных, которые почему-то ссорятся. Алешка не знает, как бы он поступил на их месте. Давайте </w:t>
      </w:r>
      <w:r>
        <w:rPr>
          <w:rFonts w:ascii="Times New Roman" w:hAnsi="Times New Roman" w:cs="Times New Roman"/>
          <w:sz w:val="28"/>
          <w:szCs w:val="28"/>
        </w:rPr>
        <w:t>объясним ему</w:t>
      </w:r>
      <w:r w:rsidRPr="00A3346F">
        <w:rPr>
          <w:rFonts w:ascii="Times New Roman" w:hAnsi="Times New Roman" w:cs="Times New Roman"/>
          <w:sz w:val="28"/>
          <w:szCs w:val="28"/>
        </w:rPr>
        <w:t>, как правильно нужно было поступить героям этих стихов</w:t>
      </w:r>
      <w:r>
        <w:rPr>
          <w:rFonts w:ascii="Times New Roman" w:hAnsi="Times New Roman" w:cs="Times New Roman"/>
          <w:sz w:val="28"/>
          <w:szCs w:val="28"/>
        </w:rPr>
        <w:t>, рассказов</w:t>
      </w:r>
      <w:r w:rsidRPr="00A3346F">
        <w:rPr>
          <w:rFonts w:ascii="Times New Roman" w:hAnsi="Times New Roman" w:cs="Times New Roman"/>
          <w:sz w:val="28"/>
          <w:szCs w:val="28"/>
        </w:rPr>
        <w:t>, чтобы в будущем Алешка не допускал таких ситуаций в своей жизни».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последовательно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 xml:space="preserve"> и рассказы</w:t>
      </w:r>
      <w:r w:rsidRPr="00A3346F">
        <w:rPr>
          <w:rFonts w:ascii="Times New Roman" w:hAnsi="Times New Roman" w:cs="Times New Roman"/>
          <w:sz w:val="28"/>
          <w:szCs w:val="28"/>
        </w:rPr>
        <w:t>, а затем обсуждает их вместе с детьми.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Ссора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Идут спокойно люди,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Текут спокойно реки,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А мы с Петровой Людой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Поссорились навеки...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Мне б сказать спокойно надо: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Слушай, ты же не права!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Но взяла меня досада,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Те, что надо и не надо,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Я выкрикивал слова.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 теперь хожу по саду,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Похожу, на лавку сяду,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Просто пухнет голова!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загладить те слова?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Идут спокойно люди,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Текут спокойно реки,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А мы с Петровой Людой</w:t>
      </w:r>
    </w:p>
    <w:p w:rsidR="00741097" w:rsidRPr="00A3346F" w:rsidRDefault="00741097" w:rsidP="00741097">
      <w:pPr>
        <w:tabs>
          <w:tab w:val="left" w:pos="993"/>
        </w:tabs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Поссорились навеки.</w:t>
      </w:r>
    </w:p>
    <w:p w:rsidR="00741097" w:rsidRPr="00A3346F" w:rsidRDefault="00741097" w:rsidP="00741097">
      <w:pPr>
        <w:tabs>
          <w:tab w:val="left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(А. </w:t>
      </w:r>
      <w:proofErr w:type="spellStart"/>
      <w:r w:rsidRPr="00A3346F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A334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Примерные вопросы: </w:t>
      </w:r>
    </w:p>
    <w:p w:rsidR="00741097" w:rsidRPr="00A3346F" w:rsidRDefault="00741097" w:rsidP="00741097">
      <w:pPr>
        <w:pStyle w:val="a3"/>
        <w:numPr>
          <w:ilvl w:val="0"/>
          <w:numId w:val="21"/>
        </w:num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вы думаете, почему мальчик поссорился со своей подругой Людой? </w:t>
      </w:r>
    </w:p>
    <w:p w:rsidR="00741097" w:rsidRPr="00A3346F" w:rsidRDefault="00741097" w:rsidP="00741097">
      <w:pPr>
        <w:pStyle w:val="a3"/>
        <w:numPr>
          <w:ilvl w:val="0"/>
          <w:numId w:val="21"/>
        </w:num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Может ли он помириться с подругой? Что ему для этого следует сделать?</w:t>
      </w:r>
    </w:p>
    <w:p w:rsidR="00741097" w:rsidRPr="00A3346F" w:rsidRDefault="00741097" w:rsidP="00741097">
      <w:pPr>
        <w:pStyle w:val="a3"/>
        <w:numPr>
          <w:ilvl w:val="0"/>
          <w:numId w:val="21"/>
        </w:num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вас п</w:t>
      </w:r>
      <w:r w:rsidRPr="00A3346F">
        <w:rPr>
          <w:rFonts w:ascii="Times New Roman" w:hAnsi="Times New Roman" w:cs="Times New Roman"/>
          <w:sz w:val="28"/>
          <w:szCs w:val="28"/>
        </w:rPr>
        <w:t>риходилось жалеть, что вы что-то сказали неприятное другу, и он на вас обиделся? Как вы потом мирились со своим другом?</w:t>
      </w:r>
    </w:p>
    <w:p w:rsidR="00741097" w:rsidRPr="00A3346F" w:rsidRDefault="00741097" w:rsidP="00741097">
      <w:pPr>
        <w:pStyle w:val="a3"/>
        <w:numPr>
          <w:ilvl w:val="0"/>
          <w:numId w:val="21"/>
        </w:num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вы понимаете фразу: «Ссору своим молчанием остановит тот, кто умнее»?</w:t>
      </w:r>
    </w:p>
    <w:p w:rsidR="00741097" w:rsidRPr="00A3346F" w:rsidRDefault="00741097" w:rsidP="00741097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Мы – друзья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 виду мы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Не очень схожи: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Петька толстый,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Я – худой,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Не похожи мы, а все же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Нас не разольешь водой!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Дело в том,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Что он и я –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Закадычные друзья!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Все мы делаем вдвоем.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Даже вместе...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Отстаем!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Дружба дружбою,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Однако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И у нас случилась драка.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Был, конечно, важный повод.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Очень важный повод был!</w:t>
      </w:r>
    </w:p>
    <w:p w:rsidR="00741097" w:rsidRPr="00A3346F" w:rsidRDefault="00741097" w:rsidP="00741097">
      <w:pPr>
        <w:tabs>
          <w:tab w:val="left" w:pos="1540"/>
          <w:tab w:val="left" w:pos="3784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Помнишь, Петя?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Что-то, Вова,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Позабыл!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И я забыл...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Ну, неважно! Дрались честно,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положено друзьям: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Я как стукну!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Я как тресну!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Он как даст!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А я как дам!..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5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Скоро в ход пошли портфели.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Книжки в воздух полетели.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Словом, скромничать не буду –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Только смотрим – что за чудо?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 нас ручьем бежит вода!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Это Вовкина сестра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Облила нас из ведра!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 нас вода ручьями льется,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А она еще смеется: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Вы действительно друзья!</w:t>
      </w:r>
    </w:p>
    <w:p w:rsidR="00741097" w:rsidRPr="00A3346F" w:rsidRDefault="00741097" w:rsidP="00741097">
      <w:pPr>
        <w:tabs>
          <w:tab w:val="left" w:pos="1540"/>
          <w:tab w:val="left" w:pos="3402"/>
        </w:tabs>
        <w:spacing w:after="0" w:line="247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Вас водой разлить нельзя! </w:t>
      </w:r>
    </w:p>
    <w:p w:rsidR="00741097" w:rsidRPr="00A3346F" w:rsidRDefault="00741097" w:rsidP="00741097">
      <w:pPr>
        <w:tabs>
          <w:tab w:val="left" w:pos="3402"/>
          <w:tab w:val="left" w:pos="4111"/>
        </w:tabs>
        <w:spacing w:after="0" w:line="247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(Б.В. </w:t>
      </w:r>
      <w:proofErr w:type="spellStart"/>
      <w:r w:rsidRPr="00A3346F">
        <w:rPr>
          <w:rFonts w:ascii="Times New Roman" w:hAnsi="Times New Roman" w:cs="Times New Roman"/>
          <w:i/>
          <w:iCs/>
          <w:sz w:val="28"/>
          <w:szCs w:val="28"/>
        </w:rPr>
        <w:t>Заходер</w:t>
      </w:r>
      <w:proofErr w:type="spellEnd"/>
      <w:r w:rsidRPr="00A334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097" w:rsidRPr="00A3346F" w:rsidRDefault="00741097" w:rsidP="00741097">
      <w:pPr>
        <w:pStyle w:val="a3"/>
        <w:numPr>
          <w:ilvl w:val="0"/>
          <w:numId w:val="22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вы думаете, почему подрались два друга? </w:t>
      </w:r>
    </w:p>
    <w:p w:rsidR="00741097" w:rsidRPr="00A3346F" w:rsidRDefault="00741097" w:rsidP="00741097">
      <w:pPr>
        <w:pStyle w:val="a3"/>
        <w:numPr>
          <w:ilvl w:val="0"/>
          <w:numId w:val="22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Что им нужно было сделать</w:t>
      </w:r>
      <w:r>
        <w:rPr>
          <w:rFonts w:ascii="Times New Roman" w:hAnsi="Times New Roman" w:cs="Times New Roman"/>
          <w:sz w:val="28"/>
          <w:szCs w:val="28"/>
        </w:rPr>
        <w:t>, чтобы помириться без помощи сестры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741097" w:rsidRPr="00A3346F" w:rsidRDefault="00741097" w:rsidP="00741097">
      <w:pPr>
        <w:pStyle w:val="a3"/>
        <w:numPr>
          <w:ilvl w:val="0"/>
          <w:numId w:val="22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ссорился с другом, даже не понимая, почему ссорился</w:t>
      </w:r>
      <w:r w:rsidRPr="00A3346F">
        <w:rPr>
          <w:rFonts w:ascii="Times New Roman" w:hAnsi="Times New Roman" w:cs="Times New Roman"/>
          <w:sz w:val="28"/>
          <w:szCs w:val="28"/>
        </w:rPr>
        <w:t>?</w:t>
      </w:r>
    </w:p>
    <w:p w:rsidR="00741097" w:rsidRPr="00A3346F" w:rsidRDefault="00741097" w:rsidP="00741097">
      <w:pPr>
        <w:pStyle w:val="a3"/>
        <w:numPr>
          <w:ilvl w:val="0"/>
          <w:numId w:val="22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Что нужно делать, прежде чем начинать ссору? 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7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Два козлика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Два упрямых козлика встретились однажды на узком бревне, переброшенном через ручей. Обоим разом перейти ручей было невозможно; приходилось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которому-нибудь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воротиться назад, дать другому дорогу и обождать.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Уступи мне дорогу, – сказал один.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– Вот еще! Поди-ка ты, какой важный барин, – отвечал другой, – пяться назад, я первый взошел на мост.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 xml:space="preserve">– Нет, брат, я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гораздо постарше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тебя го</w:t>
      </w:r>
      <w:r>
        <w:rPr>
          <w:rFonts w:ascii="Times New Roman" w:hAnsi="Times New Roman" w:cs="Times New Roman"/>
          <w:sz w:val="28"/>
          <w:szCs w:val="28"/>
        </w:rPr>
        <w:t>дами, и мне уступить молокососу?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Ни за что!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Тут оба, долго не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думавши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(К.Д. Ушинский)</w:t>
      </w: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097" w:rsidRPr="00A3346F" w:rsidRDefault="00741097" w:rsidP="00741097">
      <w:pPr>
        <w:pStyle w:val="a3"/>
        <w:numPr>
          <w:ilvl w:val="0"/>
          <w:numId w:val="23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вы думаете, что стало причиной драки двух козликов? </w:t>
      </w:r>
    </w:p>
    <w:p w:rsidR="00741097" w:rsidRPr="00A3346F" w:rsidRDefault="00741097" w:rsidP="00741097">
      <w:pPr>
        <w:pStyle w:val="a3"/>
        <w:numPr>
          <w:ilvl w:val="0"/>
          <w:numId w:val="23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Чем закончилась ссора между козликами? </w:t>
      </w:r>
    </w:p>
    <w:p w:rsidR="00741097" w:rsidRPr="00A3346F" w:rsidRDefault="00741097" w:rsidP="00741097">
      <w:pPr>
        <w:pStyle w:val="a3"/>
        <w:numPr>
          <w:ilvl w:val="0"/>
          <w:numId w:val="23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правильно следует поступить в данной ситуации? </w:t>
      </w:r>
    </w:p>
    <w:p w:rsidR="00741097" w:rsidRPr="00A3346F" w:rsidRDefault="00741097" w:rsidP="00741097">
      <w:pPr>
        <w:pStyle w:val="a3"/>
        <w:numPr>
          <w:ilvl w:val="0"/>
          <w:numId w:val="23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вас п</w:t>
      </w:r>
      <w:r w:rsidRPr="00A3346F">
        <w:rPr>
          <w:rFonts w:ascii="Times New Roman" w:hAnsi="Times New Roman" w:cs="Times New Roman"/>
          <w:sz w:val="28"/>
          <w:szCs w:val="28"/>
        </w:rPr>
        <w:t xml:space="preserve">риходилось драться и ссориться с другом или одноклассником из-за своего упрямства? 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Мой друг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 него вагон достоинств,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Недостатков нет почти,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Ничего ему не стоит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Вам улыбку принести.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Давать он хочет, а не брать,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Он сильный, а не слабый,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 нём я толстую тетрадь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Всю исписать могла бы!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Он выигрывать умеет,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Не боится проиграть,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«Очень быстро он умнеет!» –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Записала я в тетрадь.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Починил он клетку птице,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Дал котёнку молоко.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Он умеет извиниться,</w:t>
      </w:r>
    </w:p>
    <w:p w:rsidR="00741097" w:rsidRPr="00A3346F" w:rsidRDefault="00741097" w:rsidP="0074109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Это тоже нелегко! </w:t>
      </w:r>
    </w:p>
    <w:p w:rsidR="00741097" w:rsidRPr="00A3346F" w:rsidRDefault="00741097" w:rsidP="00741097">
      <w:pPr>
        <w:tabs>
          <w:tab w:val="left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(А. </w:t>
      </w:r>
      <w:proofErr w:type="spellStart"/>
      <w:r w:rsidRPr="00A3346F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A334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097" w:rsidRPr="00A3346F" w:rsidRDefault="00741097" w:rsidP="007410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 вы думаете, за что можно уважать героев этого стихотворения? </w:t>
      </w:r>
    </w:p>
    <w:p w:rsidR="00741097" w:rsidRPr="00A3346F" w:rsidRDefault="00741097" w:rsidP="007410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лучше видеть в других людях: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хорошее или плохое?</w:t>
      </w:r>
    </w:p>
    <w:p w:rsidR="00741097" w:rsidRPr="00A3346F" w:rsidRDefault="00741097" w:rsidP="007410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вы понимаете выражение: «Даже, если ты не виноват в ссоре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попроси прощения. Тебе станет легче, а виновному – стыдно»?</w:t>
      </w:r>
    </w:p>
    <w:p w:rsidR="00741097" w:rsidRPr="00A3346F" w:rsidRDefault="00741097" w:rsidP="00741097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школьники не могут выделить причину конфликта, то психолог называет варианты ответов, а школьники должны выбрать из них правильный ответ. Если школьники не могут предложить способ разрешения конфликта, то психолог предлагает варианты разрешения конфликта, а школьники должны выбрать из них наиболее конструктивный способ.</w:t>
      </w:r>
    </w:p>
    <w:p w:rsidR="00741097" w:rsidRPr="00A3346F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2. «Умные герои сказок»</w:t>
      </w:r>
    </w:p>
    <w:p w:rsidR="00741097" w:rsidRPr="00A3346F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Психолог: «Сейчас я вам прочитаю отрывок из сказки «Спящая красавица». А вы внимательно послушайте и скажите, как персонажи этих сказок разрешили конфликт. Какой способ разрешения конфликта они нашли?».</w:t>
      </w:r>
    </w:p>
    <w:p w:rsidR="00741097" w:rsidRPr="00A3346F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Отрывок из сказки</w:t>
      </w:r>
    </w:p>
    <w:p w:rsidR="00741097" w:rsidRPr="00A3346F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одном царстве у короля и королевы родилась дочь. По этому случаю они пригласили к себе много гостей, среди которых были восемь фей: семь добрых и одна злая. Старая фея обиделась на короля за то, что они забыли ее пригласить, да еще и не дали ей золотые приборы.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Когда настало время подарков, все феи одаривали маленькую принцессу волшебными подарками: одна пожелала быть ей прекраснее всех на свете; другая наградила ее нежным и добрым сердцем; третья – чтобы она росла и цвела всем на радость; четвёртая – чтобы она танцевала лучше всех, пятая – чтобы она пела как соловей, а шестая – чтобы она играла одинаково искусно на всех музыкальных инструментах.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А старая фея наклонилась над кроваткой и сказала, что принцесса уколет себе руку веретеном и от этого умрёт. Но самая юная фея громко сказала: «Не плачьте, король и королева! Ваша дочь останется жива. Правда, я не так сильна, чтобы сказанное слово сделать несказанным. Принцесса уколет себе руку веретеном, но от этого она не умрёт, а только заснёт глубоким сном и будет спать целых сто лет, до тех пор, пока её не разбудит прекрасный принц».</w:t>
      </w:r>
    </w:p>
    <w:p w:rsidR="00741097" w:rsidRPr="00A3346F" w:rsidRDefault="00741097" w:rsidP="0074109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После прочтения сказки идет ее анализ по вопросам:</w:t>
      </w:r>
    </w:p>
    <w:p w:rsidR="00741097" w:rsidRPr="00A3346F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Какая радость случилась у короля и королевы?</w:t>
      </w:r>
    </w:p>
    <w:p w:rsidR="00741097" w:rsidRPr="00A3346F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Кого они пригласили на праздник по случаю рождения дочери?</w:t>
      </w:r>
    </w:p>
    <w:p w:rsidR="00741097" w:rsidRPr="00A3346F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Кого они забыли пригласить на праздник?</w:t>
      </w:r>
    </w:p>
    <w:p w:rsidR="00741097" w:rsidRPr="00A3346F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 чему привела их забывчивость? Что пожелала принцессе злая фея?</w:t>
      </w:r>
    </w:p>
    <w:p w:rsidR="00741097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Как самой юной фее удалось разрешить эту сложную ситуацию?</w:t>
      </w:r>
    </w:p>
    <w:p w:rsidR="00741097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нас описанная в сказке ситуация и поведение ее героев?</w:t>
      </w:r>
    </w:p>
    <w:p w:rsidR="00741097" w:rsidRPr="00A3346F" w:rsidRDefault="00741097" w:rsidP="00741097">
      <w:pPr>
        <w:numPr>
          <w:ilvl w:val="3"/>
          <w:numId w:val="15"/>
        </w:numPr>
        <w:tabs>
          <w:tab w:val="left" w:pos="108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героем сказки вы хотели бы стать и почему? А каким героем не хотели бы быть и почему?</w:t>
      </w:r>
    </w:p>
    <w:p w:rsidR="00741097" w:rsidRPr="00A3346F" w:rsidRDefault="00741097" w:rsidP="0074109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3. «Помирим сказочных персонажей»</w:t>
      </w:r>
    </w:p>
    <w:p w:rsidR="00741097" w:rsidRPr="00A3346F" w:rsidRDefault="00741097" w:rsidP="00741097">
      <w:pPr>
        <w:tabs>
          <w:tab w:val="left" w:pos="1080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Психолог: «Ребята, </w:t>
      </w:r>
      <w:r>
        <w:rPr>
          <w:rFonts w:ascii="Times New Roman" w:hAnsi="Times New Roman" w:cs="Times New Roman"/>
          <w:sz w:val="28"/>
          <w:szCs w:val="28"/>
        </w:rPr>
        <w:t>Алешка любит читать книги.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 сегодня когда он читал сказки, он узнал, что в сказках персонажи тоже ссорятся. Из-за этого всем им становится плохо. Сегодня он принес вам картинки из разных сказок и просит вас помочь ему разобраться, где герои сказок ссорятся, а где они друж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A3346F">
        <w:rPr>
          <w:rFonts w:ascii="Times New Roman" w:hAnsi="Times New Roman" w:cs="Times New Roman"/>
          <w:sz w:val="28"/>
          <w:szCs w:val="28"/>
        </w:rPr>
        <w:t>. Я вам раздам эти картинки, а вы разложите их на две кучки. В одну кучку по</w:t>
      </w:r>
      <w:r>
        <w:rPr>
          <w:rFonts w:ascii="Times New Roman" w:hAnsi="Times New Roman" w:cs="Times New Roman"/>
          <w:sz w:val="28"/>
          <w:szCs w:val="28"/>
        </w:rPr>
        <w:t>ложите те сказки, в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которых увидите конфликтную ситуацию, а в другую кучку положите картинки, в которых конфликтной ситуации нет». </w:t>
      </w:r>
      <w:r w:rsidRPr="00A3346F">
        <w:rPr>
          <w:rFonts w:ascii="Times New Roman" w:hAnsi="Times New Roman" w:cs="Times New Roman"/>
          <w:sz w:val="28"/>
          <w:szCs w:val="28"/>
        </w:rPr>
        <w:lastRenderedPageBreak/>
        <w:t xml:space="preserve">Психолог раздает детям по 2 картинки из сказок А.С. Пушкина и В.Г.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с конфликтными (по одной картинке) и бесконфликтными (по одной картинке) ситуациями и говорит: «Когда вы разложите картинки, мы с вами постараемся помочь персонажам сказок помириться».</w:t>
      </w:r>
    </w:p>
    <w:p w:rsidR="00741097" w:rsidRPr="00572227" w:rsidRDefault="00741097" w:rsidP="007410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227">
        <w:rPr>
          <w:rFonts w:ascii="Times New Roman" w:hAnsi="Times New Roman" w:cs="Times New Roman"/>
          <w:i/>
          <w:iCs/>
          <w:sz w:val="28"/>
          <w:szCs w:val="28"/>
        </w:rPr>
        <w:t>Примерные картинки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ворона и еж дерутся из-за яблока (рис. 67).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Ворона, еж и заяц думают, как поделить яблоко (рис. 68).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Утенок рядом с мокрым цыпленком (рис. 69).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Цыпленок и утенок делят бабочку (рис. 70).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Старуха ругает старика за разбитое корыто («Сказка о рыбаке и рыбке» –  рис. 71).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Старик отпускает золотую рыбку в море («Сказка о рыбаке и рыбке» –  рис. 72).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Старуха тянет за чубы свою стражу («Сказка о рыбаке и рыбке» –  рис. 73).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Старуха сидит возле разбитого корыта («Сказка о рыбаке и рыбке» –  рис. 74).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Мудрец дарит царю золотого петушка («Сказка о золотом петушке» – (рис. 75).</w:t>
      </w:r>
      <w:proofErr w:type="gramEnd"/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Царь замахнулся своей тростью на мудреца («Сказка о золотом петушке» –  рис. 76).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Ткачиха с поварихой и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уговаривают царя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не ехать на чудный остров к князю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46F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3346F">
        <w:rPr>
          <w:rFonts w:ascii="Times New Roman" w:hAnsi="Times New Roman" w:cs="Times New Roman"/>
          <w:sz w:val="28"/>
          <w:szCs w:val="28"/>
        </w:rPr>
        <w:t xml:space="preserve"> – рис. 77).</w:t>
      </w:r>
    </w:p>
    <w:p w:rsidR="00741097" w:rsidRPr="00A3346F" w:rsidRDefault="00741097" w:rsidP="00741097">
      <w:pPr>
        <w:numPr>
          <w:ilvl w:val="0"/>
          <w:numId w:val="20"/>
        </w:numPr>
        <w:tabs>
          <w:tab w:val="left" w:pos="113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Ткачиха с поварихой и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 убегают в страхе от гнева царя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46F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3346F">
        <w:rPr>
          <w:rFonts w:ascii="Times New Roman" w:hAnsi="Times New Roman" w:cs="Times New Roman"/>
          <w:sz w:val="28"/>
          <w:szCs w:val="28"/>
        </w:rPr>
        <w:t xml:space="preserve"> – рис. 78)</w:t>
      </w:r>
    </w:p>
    <w:p w:rsidR="00741097" w:rsidRPr="00A3346F" w:rsidRDefault="00741097" w:rsidP="00741097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Психолог: «</w:t>
      </w:r>
      <w:r>
        <w:rPr>
          <w:rFonts w:ascii="Times New Roman" w:hAnsi="Times New Roman" w:cs="Times New Roman"/>
          <w:sz w:val="28"/>
          <w:szCs w:val="28"/>
        </w:rPr>
        <w:t>Давайте вспомним эти сказки и то,</w:t>
      </w:r>
      <w:r w:rsidRPr="00A3346F">
        <w:rPr>
          <w:rFonts w:ascii="Times New Roman" w:hAnsi="Times New Roman" w:cs="Times New Roman"/>
          <w:sz w:val="28"/>
          <w:szCs w:val="28"/>
        </w:rPr>
        <w:t xml:space="preserve"> как в этих сказках герои помирились. А как бы вы на их месте помирились?».</w:t>
      </w:r>
    </w:p>
    <w:p w:rsidR="00741097" w:rsidRPr="00A3346F" w:rsidRDefault="00741097" w:rsidP="00741097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Упражнение 4.  «Добрые волшебники»</w:t>
      </w:r>
    </w:p>
    <w:p w:rsidR="00741097" w:rsidRPr="00A3346F" w:rsidRDefault="00741097" w:rsidP="00741097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рассказывает детям историю: «Алеша попал в заколдованную страну, там все дети ссорятся друг с другом. Они все время дерутся и никак не могут помириться. Может быть, они просто не знают, как им помириться? Давайте станем для них добрыми волшебниками – подскажем им, что им нужно сделать, чтобы помириться».</w:t>
      </w:r>
    </w:p>
    <w:p w:rsidR="00741097" w:rsidRPr="00A3346F" w:rsidRDefault="00741097" w:rsidP="00741097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Далее педагог выставляет на полотно фотографии с конфликтами детей и читает к каждой из них короткий рассказ.</w:t>
      </w:r>
    </w:p>
    <w:p w:rsidR="00741097" w:rsidRPr="00A3346F" w:rsidRDefault="00741097" w:rsidP="00741097">
      <w:pPr>
        <w:pStyle w:val="1"/>
        <w:numPr>
          <w:ilvl w:val="0"/>
          <w:numId w:val="13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Андрей во время урока рассердился на Сашу и кинул его учебник на пол. Саша рассердился и ударил Андрея.  Помогите им помириться. Что им нужно для этого сделать (рис. 79)?</w:t>
      </w:r>
    </w:p>
    <w:p w:rsidR="00741097" w:rsidRPr="00A3346F" w:rsidRDefault="00741097" w:rsidP="00741097">
      <w:pPr>
        <w:pStyle w:val="1"/>
        <w:numPr>
          <w:ilvl w:val="0"/>
          <w:numId w:val="13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Сереже стало скучно на уроке, и он решил дернуть Катю за косичку. Кате было очень больно, и она заплакала, а Сережа засмеялся. </w:t>
      </w:r>
      <w:r>
        <w:rPr>
          <w:rFonts w:ascii="Times New Roman" w:hAnsi="Times New Roman" w:cs="Times New Roman"/>
          <w:sz w:val="28"/>
          <w:szCs w:val="28"/>
          <w:lang w:val="ru-RU"/>
        </w:rPr>
        <w:t>Оцените поступок Сережи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? Что он должен сделать, чтобы Катя его простила (рис. 80)?</w:t>
      </w:r>
    </w:p>
    <w:p w:rsidR="00741097" w:rsidRPr="00A3346F" w:rsidRDefault="00741097" w:rsidP="00741097">
      <w:pPr>
        <w:pStyle w:val="1"/>
        <w:numPr>
          <w:ilvl w:val="0"/>
          <w:numId w:val="13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Толик попросил у Ирины посмотреть ее новую игрушку, но она ему не дала, потому что он мог ее испачкать или порвать. Тогда Толик решил 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силой забрать игрушку. </w:t>
      </w:r>
      <w:r>
        <w:rPr>
          <w:rFonts w:ascii="Times New Roman" w:hAnsi="Times New Roman" w:cs="Times New Roman"/>
          <w:sz w:val="28"/>
          <w:szCs w:val="28"/>
          <w:lang w:val="ru-RU"/>
        </w:rPr>
        <w:t>Как вы оцениваете поступок Толи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и Ирин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? Как вы думаете, как им можно помириться (рис. 81)? </w:t>
      </w:r>
    </w:p>
    <w:p w:rsidR="00741097" w:rsidRPr="00A3346F" w:rsidRDefault="00741097" w:rsidP="00741097">
      <w:pPr>
        <w:pStyle w:val="1"/>
        <w:numPr>
          <w:ilvl w:val="0"/>
          <w:numId w:val="13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Маша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стала 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дразнить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Колю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и показывать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ему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язык.  Коля обиделся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тоже показал </w:t>
      </w:r>
      <w:r>
        <w:rPr>
          <w:rFonts w:ascii="Times New Roman" w:hAnsi="Times New Roman" w:cs="Times New Roman"/>
          <w:sz w:val="28"/>
          <w:szCs w:val="28"/>
          <w:lang w:val="ru-RU"/>
        </w:rPr>
        <w:t>Маше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язык и перестал с ней разговаривать. Почему они поссорились? Как им помириться (рис. 82)?</w:t>
      </w:r>
    </w:p>
    <w:p w:rsidR="00741097" w:rsidRPr="00A3346F" w:rsidRDefault="00741097" w:rsidP="00741097">
      <w:pPr>
        <w:pStyle w:val="1"/>
        <w:numPr>
          <w:ilvl w:val="0"/>
          <w:numId w:val="13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Маша вышла во двор гулять в новом платье. Саша увидел ее и кинул в нее грязным песком. Платье испачкалось, и Маша заплакала. Почему Маша заплакала? Правильно ли поступил Саша? Как Саше исправить свой поступок и помириться с Машей (рис. 83)?</w:t>
      </w:r>
    </w:p>
    <w:p w:rsidR="00741097" w:rsidRPr="00A3346F" w:rsidRDefault="00741097" w:rsidP="00741097">
      <w:pPr>
        <w:pStyle w:val="1"/>
        <w:numPr>
          <w:ilvl w:val="0"/>
          <w:numId w:val="14"/>
        </w:numPr>
        <w:spacing w:line="233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Заключительная часть</w:t>
      </w:r>
    </w:p>
    <w:p w:rsidR="00741097" w:rsidRPr="00A3346F" w:rsidRDefault="00741097" w:rsidP="00741097">
      <w:pPr>
        <w:pStyle w:val="1"/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Психолог от имени Алешки задает детям вопросы, направленные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 и обобщение 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материала занятия:</w:t>
      </w:r>
    </w:p>
    <w:p w:rsidR="00741097" w:rsidRPr="00A3346F" w:rsidRDefault="00741097" w:rsidP="00741097">
      <w:pPr>
        <w:pStyle w:val="1"/>
        <w:numPr>
          <w:ilvl w:val="0"/>
          <w:numId w:val="16"/>
        </w:numPr>
        <w:spacing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ситуация когда люди ссорятся?  </w:t>
      </w:r>
    </w:p>
    <w:p w:rsidR="00741097" w:rsidRPr="00A3346F" w:rsidRDefault="00741097" w:rsidP="00741097">
      <w:pPr>
        <w:pStyle w:val="1"/>
        <w:numPr>
          <w:ilvl w:val="0"/>
          <w:numId w:val="16"/>
        </w:numPr>
        <w:spacing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Как можно узнать, что люди ссорятся?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 xml:space="preserve"> по лицу и движениям людей узнать, что они ссорятся?</w:t>
      </w:r>
    </w:p>
    <w:p w:rsidR="00741097" w:rsidRPr="00A3346F" w:rsidRDefault="00741097" w:rsidP="00741097">
      <w:pPr>
        <w:pStyle w:val="1"/>
        <w:numPr>
          <w:ilvl w:val="0"/>
          <w:numId w:val="16"/>
        </w:numPr>
        <w:spacing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Перечислите причины, по которым люди могут поссориться.</w:t>
      </w:r>
    </w:p>
    <w:p w:rsidR="00741097" w:rsidRPr="00A3346F" w:rsidRDefault="00741097" w:rsidP="00741097">
      <w:pPr>
        <w:pStyle w:val="1"/>
        <w:numPr>
          <w:ilvl w:val="0"/>
          <w:numId w:val="16"/>
        </w:numPr>
        <w:spacing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46F">
        <w:rPr>
          <w:rFonts w:ascii="Times New Roman" w:hAnsi="Times New Roman" w:cs="Times New Roman"/>
          <w:sz w:val="28"/>
          <w:szCs w:val="28"/>
          <w:lang w:val="ru-RU"/>
        </w:rPr>
        <w:t>Как можно разрешить конфликт? Что нужно сделать, чтобы люди помирились и не ссорились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</w:t>
      </w:r>
      <w:r w:rsidRPr="00A3346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41097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097" w:rsidRPr="00A3346F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F">
        <w:rPr>
          <w:rFonts w:ascii="Times New Roman" w:hAnsi="Times New Roman" w:cs="Times New Roman"/>
          <w:b/>
          <w:bCs/>
          <w:sz w:val="28"/>
          <w:szCs w:val="28"/>
        </w:rPr>
        <w:t>Занятие № 13</w:t>
      </w:r>
    </w:p>
    <w:p w:rsidR="00741097" w:rsidRPr="00840217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40217">
        <w:rPr>
          <w:rFonts w:ascii="Times New Roman" w:hAnsi="Times New Roman" w:cs="Times New Roman"/>
          <w:b/>
          <w:bCs/>
          <w:sz w:val="28"/>
          <w:szCs w:val="28"/>
        </w:rPr>
        <w:t>: Чему нас учит сказка?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8402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развитие произвольности поведения и эмоциональной регуляции.</w:t>
      </w:r>
    </w:p>
    <w:p w:rsidR="00741097" w:rsidRPr="00840217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41097" w:rsidRPr="00A3346F" w:rsidRDefault="00741097" w:rsidP="00741097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произвольности  поведения;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развитие способности к регуляции своего эмоционального состояния;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положительной мотивации личности к совершению хороших поступков;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умения противостоять отрицательному влиянию других;</w:t>
      </w:r>
    </w:p>
    <w:p w:rsidR="00741097" w:rsidRPr="00A3346F" w:rsidRDefault="00741097" w:rsidP="0074109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качества личности, как доброта, отзывчивость, гостеприимство, трудолюбие  и др.;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обучения порицанию плохих поступков и одобрению хороших;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воспитание интереса к сказке как к поучительному средству;</w:t>
      </w:r>
    </w:p>
    <w:p w:rsidR="00741097" w:rsidRPr="00A3346F" w:rsidRDefault="00741097" w:rsidP="00741097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</w:t>
      </w:r>
      <w:r w:rsidRPr="00A3346F">
        <w:rPr>
          <w:rFonts w:ascii="Times New Roman" w:hAnsi="Times New Roman" w:cs="Times New Roman"/>
          <w:sz w:val="28"/>
          <w:szCs w:val="28"/>
        </w:rPr>
        <w:t>: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закрепление в активном словаре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A3346F">
        <w:rPr>
          <w:rFonts w:ascii="Times New Roman" w:hAnsi="Times New Roman" w:cs="Times New Roman"/>
          <w:sz w:val="28"/>
          <w:szCs w:val="28"/>
        </w:rPr>
        <w:t>, связанных с положительным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поступками и поведением;</w:t>
      </w:r>
    </w:p>
    <w:p w:rsidR="00741097" w:rsidRPr="00A3346F" w:rsidRDefault="00741097" w:rsidP="00741097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формирование представлений о поведении, которое одобряется и порицается обществом;</w:t>
      </w:r>
    </w:p>
    <w:p w:rsidR="00741097" w:rsidRPr="00840217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спутник Алешка (рис. 1);</w:t>
      </w:r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отрывки из сказок;</w:t>
      </w:r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пословицы на карточках о трудолюбии, находчивости, дружбе, верности, доброте;</w:t>
      </w:r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карточки с надписями качеств героев сказки (добрый, злой, жадный, щедрый, гостеприимный, умный и находчивый, трудолюбивый, ленивый);</w:t>
      </w:r>
      <w:proofErr w:type="gramEnd"/>
    </w:p>
    <w:p w:rsidR="00741097" w:rsidRPr="00A3346F" w:rsidRDefault="00741097" w:rsidP="00741097">
      <w:pPr>
        <w:pStyle w:val="a3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карточки с именами персонажей различных сказок.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</w:t>
      </w:r>
      <w:r w:rsidRPr="008402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 каждым ребенком компьютерные игры подраздела «Чему нас учит сказка?» в разделе «Сказки».</w:t>
      </w:r>
    </w:p>
    <w:p w:rsidR="00741097" w:rsidRPr="00840217" w:rsidRDefault="00741097" w:rsidP="007410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741097" w:rsidRPr="00A3346F" w:rsidRDefault="00741097" w:rsidP="00741097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Разминка «Назов</w:t>
      </w:r>
      <w:r>
        <w:rPr>
          <w:rFonts w:ascii="Times New Roman" w:hAnsi="Times New Roman" w:cs="Times New Roman"/>
          <w:i/>
          <w:iCs/>
          <w:sz w:val="28"/>
          <w:szCs w:val="28"/>
        </w:rPr>
        <w:t>и героев сказки и их характер»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 школьникам, что он будет кидать каждому из них мяч и называть сказку, а тот, кто поймал мяч, должен назвать героя из этой сказки и сказать, какой он по характеру добрый или злой, веселый или грустный, и кинуть мяч обратно психологу.</w:t>
      </w:r>
    </w:p>
    <w:p w:rsidR="00741097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Примеры сказок, которые называет психолог: «Аленький цветочек», «Сказка о спящей красавице», «Репка», «Бременские музыканты», «По щучьему велению», «Гуси-лебеди» и др. 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Детям, которые затрудняются в назывании героев сказки, даются подсказки.</w:t>
      </w:r>
    </w:p>
    <w:p w:rsidR="00741097" w:rsidRPr="00A3346F" w:rsidRDefault="00741097" w:rsidP="00741097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</w:p>
    <w:p w:rsidR="00741097" w:rsidRPr="00A3346F" w:rsidRDefault="00741097" w:rsidP="0074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Психолог говорит: «На прошлом занятии мы с Алешкой знакомились с героями разных сказок и выясняли, какие чувства герои сказок могут испытывать в ситуациях, в которых они оказались. А сегодня Алешка хочет показать нам, что сказка может научить нас поступать правильно, потому что в каждой сказке есть мудрое поучение. 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Pr="00A3346F">
        <w:rPr>
          <w:rFonts w:ascii="Times New Roman" w:hAnsi="Times New Roman" w:cs="Times New Roman"/>
          <w:sz w:val="28"/>
          <w:szCs w:val="28"/>
        </w:rPr>
        <w:t>думаете, чему нас может научить сказка?».</w:t>
      </w:r>
    </w:p>
    <w:p w:rsidR="00741097" w:rsidRPr="00A3346F" w:rsidRDefault="00741097" w:rsidP="00741097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>«Как нас сказка поучает».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</w:t>
      </w:r>
      <w:r>
        <w:rPr>
          <w:rFonts w:ascii="Times New Roman" w:hAnsi="Times New Roman" w:cs="Times New Roman"/>
          <w:sz w:val="28"/>
          <w:szCs w:val="28"/>
        </w:rPr>
        <w:t xml:space="preserve">Сегодня мы будем объяснять </w:t>
      </w:r>
      <w:r w:rsidRPr="00A3346F">
        <w:rPr>
          <w:rFonts w:ascii="Times New Roman" w:hAnsi="Times New Roman" w:cs="Times New Roman"/>
          <w:sz w:val="28"/>
          <w:szCs w:val="28"/>
        </w:rPr>
        <w:t xml:space="preserve">Алешке и его друзьям, чему нас </w:t>
      </w:r>
      <w:r>
        <w:rPr>
          <w:rFonts w:ascii="Times New Roman" w:hAnsi="Times New Roman" w:cs="Times New Roman"/>
          <w:sz w:val="28"/>
          <w:szCs w:val="28"/>
        </w:rPr>
        <w:t>может научить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A33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46F">
        <w:rPr>
          <w:rFonts w:ascii="Times New Roman" w:hAnsi="Times New Roman" w:cs="Times New Roman"/>
          <w:sz w:val="28"/>
          <w:szCs w:val="28"/>
        </w:rPr>
        <w:t xml:space="preserve">Психолог читает отрывки из разных сказок и спрашивает учащихся, чему хорошему может научить эта сказка. Если дети не могут ответить на вопрос, психолог может предложить несколько вариантов ответа, дети должны выбрать правильный вариант. 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читает и обсуждает с детьми следующие</w:t>
      </w:r>
      <w:r w:rsidRPr="00A3346F">
        <w:rPr>
          <w:rFonts w:ascii="Times New Roman" w:hAnsi="Times New Roman" w:cs="Times New Roman"/>
          <w:sz w:val="28"/>
          <w:szCs w:val="28"/>
        </w:rPr>
        <w:t xml:space="preserve"> отрывк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из сказок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097" w:rsidRPr="00B64942" w:rsidRDefault="00741097" w:rsidP="0074109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</w:t>
      </w:r>
      <w:r w:rsidRPr="00B64942">
        <w:rPr>
          <w:rFonts w:ascii="Times New Roman" w:hAnsi="Times New Roman" w:cs="Times New Roman"/>
          <w:sz w:val="28"/>
          <w:szCs w:val="28"/>
        </w:rPr>
        <w:t>т сказку «Морозко»? Напомню, в этой сказке две девушки попадают в гости к Морозко. Одна из девушек, как только попала в избушку к Моро</w:t>
      </w:r>
      <w:r>
        <w:rPr>
          <w:rFonts w:ascii="Times New Roman" w:hAnsi="Times New Roman" w:cs="Times New Roman"/>
          <w:sz w:val="28"/>
          <w:szCs w:val="28"/>
        </w:rPr>
        <w:t>зко, стала ему помогать:</w:t>
      </w:r>
      <w:r w:rsidRPr="00B64942">
        <w:rPr>
          <w:rFonts w:ascii="Times New Roman" w:hAnsi="Times New Roman" w:cs="Times New Roman"/>
          <w:sz w:val="28"/>
          <w:szCs w:val="28"/>
        </w:rPr>
        <w:t xml:space="preserve"> убирать</w:t>
      </w:r>
      <w:r>
        <w:rPr>
          <w:rFonts w:ascii="Times New Roman" w:hAnsi="Times New Roman" w:cs="Times New Roman"/>
          <w:sz w:val="28"/>
          <w:szCs w:val="28"/>
        </w:rPr>
        <w:t xml:space="preserve"> в комнате</w:t>
      </w:r>
      <w:r w:rsidRPr="00B64942">
        <w:rPr>
          <w:rFonts w:ascii="Times New Roman" w:hAnsi="Times New Roman" w:cs="Times New Roman"/>
          <w:sz w:val="28"/>
          <w:szCs w:val="28"/>
        </w:rPr>
        <w:t>, готовить</w:t>
      </w:r>
      <w:r>
        <w:rPr>
          <w:rFonts w:ascii="Times New Roman" w:hAnsi="Times New Roman" w:cs="Times New Roman"/>
          <w:sz w:val="28"/>
          <w:szCs w:val="28"/>
        </w:rPr>
        <w:t xml:space="preserve"> пищу</w:t>
      </w:r>
      <w:r w:rsidRPr="00B64942">
        <w:rPr>
          <w:rFonts w:ascii="Times New Roman" w:hAnsi="Times New Roman" w:cs="Times New Roman"/>
          <w:sz w:val="28"/>
          <w:szCs w:val="28"/>
        </w:rPr>
        <w:t>. Вторая девушка 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как встретила Морозко, стала требовать от него подарков,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что в руки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942">
        <w:rPr>
          <w:rFonts w:ascii="Times New Roman" w:hAnsi="Times New Roman" w:cs="Times New Roman"/>
          <w:sz w:val="28"/>
          <w:szCs w:val="28"/>
        </w:rPr>
        <w:t xml:space="preserve"> возьмет, все у нее не ладится. Первую девушку Морозко наградил дорогими подарками, златом да серебром. А второй девушке Морозко </w:t>
      </w:r>
      <w:r>
        <w:rPr>
          <w:rFonts w:ascii="Times New Roman" w:hAnsi="Times New Roman" w:cs="Times New Roman"/>
          <w:sz w:val="28"/>
          <w:szCs w:val="28"/>
        </w:rPr>
        <w:t>вручил</w:t>
      </w:r>
      <w:r w:rsidRPr="00B64942">
        <w:rPr>
          <w:rFonts w:ascii="Times New Roman" w:hAnsi="Times New Roman" w:cs="Times New Roman"/>
          <w:sz w:val="28"/>
          <w:szCs w:val="28"/>
        </w:rPr>
        <w:t xml:space="preserve"> ледяные дары, которые тут же растаяли, и осталась она ни с чем. Чему учит эта сказка (доброте и трудолюбию)? </w:t>
      </w:r>
    </w:p>
    <w:p w:rsidR="00741097" w:rsidRPr="00B64942" w:rsidRDefault="00741097" w:rsidP="0074109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942">
        <w:rPr>
          <w:rFonts w:ascii="Times New Roman" w:hAnsi="Times New Roman" w:cs="Times New Roman"/>
          <w:sz w:val="28"/>
          <w:szCs w:val="28"/>
        </w:rPr>
        <w:t>Давайте еще раз вспомним сказку</w:t>
      </w:r>
      <w:r>
        <w:rPr>
          <w:rFonts w:ascii="Times New Roman" w:hAnsi="Times New Roman" w:cs="Times New Roman"/>
          <w:sz w:val="28"/>
          <w:szCs w:val="28"/>
        </w:rPr>
        <w:t xml:space="preserve"> «Лягушка-царевна». Когда Иван-ц</w:t>
      </w:r>
      <w:r w:rsidRPr="00B64942">
        <w:rPr>
          <w:rFonts w:ascii="Times New Roman" w:hAnsi="Times New Roman" w:cs="Times New Roman"/>
          <w:sz w:val="28"/>
          <w:szCs w:val="28"/>
        </w:rPr>
        <w:t>аревич пошел спаса</w:t>
      </w:r>
      <w:r>
        <w:rPr>
          <w:rFonts w:ascii="Times New Roman" w:hAnsi="Times New Roman" w:cs="Times New Roman"/>
          <w:sz w:val="28"/>
          <w:szCs w:val="28"/>
        </w:rPr>
        <w:t>ть Василису Премудрую от Кощея Б</w:t>
      </w:r>
      <w:r w:rsidRPr="00B64942">
        <w:rPr>
          <w:rFonts w:ascii="Times New Roman" w:hAnsi="Times New Roman" w:cs="Times New Roman"/>
          <w:sz w:val="28"/>
          <w:szCs w:val="28"/>
        </w:rPr>
        <w:t xml:space="preserve">ессмертного, то на </w:t>
      </w:r>
      <w:r w:rsidRPr="00B64942">
        <w:rPr>
          <w:rFonts w:ascii="Times New Roman" w:hAnsi="Times New Roman" w:cs="Times New Roman"/>
          <w:sz w:val="28"/>
          <w:szCs w:val="28"/>
        </w:rPr>
        <w:lastRenderedPageBreak/>
        <w:t>своем пути он встретил медведя с медвежатами, селезня, зайца и щуку. Он очень проголодался, но не стал их убивать. За это звери помогли ему добыть Кощееву смерть: медведь свалил дуб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на котором висел сундук, заяц пойма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4942">
        <w:rPr>
          <w:rFonts w:ascii="Times New Roman" w:hAnsi="Times New Roman" w:cs="Times New Roman"/>
          <w:sz w:val="28"/>
          <w:szCs w:val="28"/>
        </w:rPr>
        <w:t xml:space="preserve"> другого зайца из сундука, селезень поймал утку, а щука достала яйцо со дна синего моря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в котором находилась игла со смертью Кощея.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42">
        <w:rPr>
          <w:rFonts w:ascii="Times New Roman" w:hAnsi="Times New Roman" w:cs="Times New Roman"/>
          <w:sz w:val="28"/>
          <w:szCs w:val="28"/>
        </w:rPr>
        <w:t>Чему учит эта сказка (добро</w:t>
      </w:r>
      <w:r>
        <w:rPr>
          <w:rFonts w:ascii="Times New Roman" w:hAnsi="Times New Roman" w:cs="Times New Roman"/>
          <w:sz w:val="28"/>
          <w:szCs w:val="28"/>
        </w:rPr>
        <w:t>те, умению сопереживать другим,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взаимовыручке, благодарности)?</w:t>
      </w:r>
    </w:p>
    <w:p w:rsidR="00741097" w:rsidRPr="00B64942" w:rsidRDefault="00741097" w:rsidP="0074109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</w:t>
      </w:r>
      <w:r w:rsidRPr="00B64942">
        <w:rPr>
          <w:rFonts w:ascii="Times New Roman" w:hAnsi="Times New Roman" w:cs="Times New Roman"/>
          <w:sz w:val="28"/>
          <w:szCs w:val="28"/>
        </w:rPr>
        <w:t xml:space="preserve">омнит </w:t>
      </w:r>
      <w:proofErr w:type="gramStart"/>
      <w:r w:rsidRPr="00B64942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B64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диких лебедей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Когда </w:t>
      </w:r>
      <w:r w:rsidRPr="00B64942">
        <w:rPr>
          <w:rFonts w:ascii="Times New Roman" w:hAnsi="Times New Roman" w:cs="Times New Roman"/>
          <w:sz w:val="28"/>
          <w:szCs w:val="28"/>
        </w:rPr>
        <w:t xml:space="preserve">злая мачеха-колдунья превратила ее братьев в диких лебедей, </w:t>
      </w:r>
      <w:proofErr w:type="spellStart"/>
      <w:r w:rsidRPr="00B64942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B64942">
        <w:rPr>
          <w:rFonts w:ascii="Times New Roman" w:hAnsi="Times New Roman" w:cs="Times New Roman"/>
          <w:sz w:val="28"/>
          <w:szCs w:val="28"/>
        </w:rPr>
        <w:t xml:space="preserve"> отправилась их искать, а когда нашла и узнала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как их расколдовать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она связала им из дикой крапивы рубашки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4942">
        <w:rPr>
          <w:rFonts w:ascii="Times New Roman" w:hAnsi="Times New Roman" w:cs="Times New Roman"/>
          <w:sz w:val="28"/>
          <w:szCs w:val="28"/>
        </w:rPr>
        <w:t>о для того чтобы их расколдовать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42">
        <w:rPr>
          <w:rFonts w:ascii="Times New Roman" w:hAnsi="Times New Roman" w:cs="Times New Roman"/>
          <w:sz w:val="28"/>
          <w:szCs w:val="28"/>
        </w:rPr>
        <w:t xml:space="preserve"> она должна была все время молчать</w:t>
      </w:r>
      <w:r>
        <w:rPr>
          <w:rFonts w:ascii="Times New Roman" w:hAnsi="Times New Roman" w:cs="Times New Roman"/>
          <w:sz w:val="28"/>
          <w:szCs w:val="28"/>
        </w:rPr>
        <w:t>, иначе колдовские чары было не разрушить.</w:t>
      </w:r>
      <w:r w:rsidRPr="00B64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Даже под страхом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</w:t>
      </w:r>
      <w:r w:rsidRPr="00B649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4942">
        <w:rPr>
          <w:rFonts w:ascii="Times New Roman" w:hAnsi="Times New Roman" w:cs="Times New Roman"/>
          <w:sz w:val="28"/>
          <w:szCs w:val="28"/>
        </w:rPr>
        <w:t xml:space="preserve"> не начала говорить, как ее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942">
        <w:rPr>
          <w:rFonts w:ascii="Times New Roman" w:hAnsi="Times New Roman" w:cs="Times New Roman"/>
          <w:sz w:val="28"/>
          <w:szCs w:val="28"/>
        </w:rPr>
        <w:t xml:space="preserve"> уговаривал король, который взял ее в жены. </w:t>
      </w:r>
      <w:r>
        <w:rPr>
          <w:rFonts w:ascii="Times New Roman" w:hAnsi="Times New Roman" w:cs="Times New Roman"/>
          <w:sz w:val="28"/>
          <w:szCs w:val="28"/>
        </w:rPr>
        <w:t>Чему учит нас эта сказка (</w:t>
      </w:r>
      <w:r w:rsidRPr="00B64942">
        <w:rPr>
          <w:rFonts w:ascii="Times New Roman" w:hAnsi="Times New Roman" w:cs="Times New Roman"/>
          <w:sz w:val="28"/>
          <w:szCs w:val="28"/>
        </w:rPr>
        <w:t xml:space="preserve">верности, любви к </w:t>
      </w:r>
      <w:proofErr w:type="gramStart"/>
      <w:r w:rsidRPr="00B64942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B64942">
        <w:rPr>
          <w:rFonts w:ascii="Times New Roman" w:hAnsi="Times New Roman" w:cs="Times New Roman"/>
          <w:sz w:val="28"/>
          <w:szCs w:val="28"/>
        </w:rPr>
        <w:t>, взаимовыручке)?</w:t>
      </w:r>
    </w:p>
    <w:p w:rsidR="00741097" w:rsidRPr="00B64942" w:rsidRDefault="00741097" w:rsidP="0074109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942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gramStart"/>
      <w:r w:rsidRPr="00B64942">
        <w:rPr>
          <w:rFonts w:ascii="Times New Roman" w:hAnsi="Times New Roman" w:cs="Times New Roman"/>
          <w:sz w:val="28"/>
          <w:szCs w:val="28"/>
        </w:rPr>
        <w:t>сказку про Кота</w:t>
      </w:r>
      <w:proofErr w:type="gramEnd"/>
      <w:r w:rsidRPr="00B64942">
        <w:rPr>
          <w:rFonts w:ascii="Times New Roman" w:hAnsi="Times New Roman" w:cs="Times New Roman"/>
          <w:sz w:val="28"/>
          <w:szCs w:val="28"/>
        </w:rPr>
        <w:t xml:space="preserve"> в сапогах. В этой сказке младшему сыну мельника в наследство достался только кот. Расстроился парень, но оказалось, что он только выиграл от этого. Кот в сапогах благодаря своему уму помог ему стать маркизом, поселиться в богатом дворце Людоеда и жениться на королевской дочери. Чему учит эта сказка (находчивости, верности своим друзьям)?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говорит: «Сейчас каждому из вас я раздам карточки с пословицами. Вы их внимательно прочитайте и скажите, какой из четырех сказок они соответствуют, и объясните, почему вы так думаете»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Набор пословиц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Без труда хлеб не родится никогда.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Землю красит солнце, а человека - труд.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Кто трудиться рад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104">
        <w:rPr>
          <w:rFonts w:ascii="Times New Roman" w:hAnsi="Times New Roman" w:cs="Times New Roman"/>
          <w:sz w:val="28"/>
          <w:szCs w:val="28"/>
        </w:rPr>
        <w:t xml:space="preserve"> тот будет хлебом богат.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</w:t>
      </w:r>
      <w:r w:rsidRPr="00374104">
        <w:rPr>
          <w:rFonts w:ascii="Times New Roman" w:hAnsi="Times New Roman" w:cs="Times New Roman"/>
          <w:sz w:val="28"/>
          <w:szCs w:val="28"/>
        </w:rPr>
        <w:t xml:space="preserve"> воин.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Доброе слово доходит до сердца.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Не суди по силе рук, а суди по силе сердца.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Терпение и труд всё перетрут.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Какими глазами ты смотришь, такими смотрят и на тебя.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Долг платежом красен.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Как аукнется, так и откликнется.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Не тот друг, кто на пиру гуляет, а тот, кто в беде помогает.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Дерево держится корнями, а человек - друзьями.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Мудрец известен знаниями, а не происхождением.</w:t>
      </w:r>
    </w:p>
    <w:p w:rsidR="00741097" w:rsidRPr="00374104" w:rsidRDefault="00741097" w:rsidP="00741097">
      <w:pPr>
        <w:pStyle w:val="a3"/>
        <w:numPr>
          <w:ilvl w:val="0"/>
          <w:numId w:val="12"/>
        </w:numPr>
        <w:spacing w:after="0" w:line="24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374104">
        <w:rPr>
          <w:rFonts w:ascii="Times New Roman" w:hAnsi="Times New Roman" w:cs="Times New Roman"/>
          <w:sz w:val="28"/>
          <w:szCs w:val="28"/>
        </w:rPr>
        <w:t>Там, где сила бесполезна, выручит ум.</w:t>
      </w:r>
    </w:p>
    <w:p w:rsidR="00741097" w:rsidRPr="00A3346F" w:rsidRDefault="00741097" w:rsidP="0074109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Лиса семерых волков проведет.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В конце выполнения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A3346F">
        <w:rPr>
          <w:rFonts w:ascii="Times New Roman" w:hAnsi="Times New Roman" w:cs="Times New Roman"/>
          <w:sz w:val="28"/>
          <w:szCs w:val="28"/>
        </w:rPr>
        <w:t xml:space="preserve"> задания психолог подводит итог вместе с детьми о том, что каждая сказка учит нас</w:t>
      </w:r>
      <w:r w:rsidRPr="002F6060">
        <w:rPr>
          <w:rFonts w:ascii="Times New Roman" w:hAnsi="Times New Roman" w:cs="Times New Roman"/>
          <w:sz w:val="28"/>
          <w:szCs w:val="28"/>
        </w:rPr>
        <w:t xml:space="preserve"> </w:t>
      </w:r>
      <w:r w:rsidRPr="00A3346F">
        <w:rPr>
          <w:rFonts w:ascii="Times New Roman" w:hAnsi="Times New Roman" w:cs="Times New Roman"/>
          <w:sz w:val="28"/>
          <w:szCs w:val="28"/>
        </w:rPr>
        <w:t>чему-то</w:t>
      </w:r>
      <w:r>
        <w:rPr>
          <w:rFonts w:ascii="Times New Roman" w:hAnsi="Times New Roman" w:cs="Times New Roman"/>
          <w:sz w:val="28"/>
          <w:szCs w:val="28"/>
        </w:rPr>
        <w:t xml:space="preserve"> доброму, полезному</w:t>
      </w:r>
      <w:r w:rsidRPr="00A3346F">
        <w:rPr>
          <w:rFonts w:ascii="Times New Roman" w:hAnsi="Times New Roman" w:cs="Times New Roman"/>
          <w:sz w:val="28"/>
          <w:szCs w:val="28"/>
        </w:rPr>
        <w:t>.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3346F">
        <w:rPr>
          <w:rFonts w:ascii="Times New Roman" w:hAnsi="Times New Roman" w:cs="Times New Roman"/>
          <w:i/>
          <w:iCs/>
          <w:sz w:val="28"/>
          <w:szCs w:val="28"/>
        </w:rPr>
        <w:t xml:space="preserve"> «Найди героя с нужным качеством».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Психолог располагает на доске картинки с изображением сюжетов из сказок и говорит: «Алешка хочет узнать, научили ли вас чему-нибудь сказки, и предлагает поиграть в игру «Найди героя сказки с нужным качеством». Для этого вы будете не глядя вытягивать карточки с качеством, объяснять, что это за качество, как поступает человек, у которого есть такое качество характера, а затем находить того героя сказки, у которого есть это качество».</w:t>
      </w:r>
    </w:p>
    <w:p w:rsidR="00741097" w:rsidRPr="00A3346F" w:rsidRDefault="00741097" w:rsidP="007410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Далее психолог дает каждому школьнику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A3346F">
        <w:rPr>
          <w:rFonts w:ascii="Times New Roman" w:hAnsi="Times New Roman" w:cs="Times New Roman"/>
          <w:sz w:val="28"/>
          <w:szCs w:val="28"/>
        </w:rPr>
        <w:t xml:space="preserve">вытянуть карточку с </w:t>
      </w:r>
      <w:proofErr w:type="gramStart"/>
      <w:r w:rsidRPr="00A3346F">
        <w:rPr>
          <w:rFonts w:ascii="Times New Roman" w:hAnsi="Times New Roman" w:cs="Times New Roman"/>
          <w:sz w:val="28"/>
          <w:szCs w:val="28"/>
        </w:rPr>
        <w:t>написанными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на них качеством личности. Школьники сначала читают надписи на карточках про себя.  Затем психолог поочередно поднимает карточку с именем персонажа сказки и название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346F">
        <w:rPr>
          <w:rFonts w:ascii="Times New Roman" w:hAnsi="Times New Roman" w:cs="Times New Roman"/>
          <w:sz w:val="28"/>
          <w:szCs w:val="28"/>
        </w:rPr>
        <w:t xml:space="preserve"> сказки (п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необходимости) и предлагает поднять свою карточку с качеством личности, которое соответствует характеру данного героя сказки. Ребенку необходимо обосновать, почему он считает, что этому персонажу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именно такая черта характера. Школьник</w:t>
      </w:r>
      <w:r w:rsidRPr="00A3346F">
        <w:rPr>
          <w:rFonts w:ascii="Times New Roman" w:hAnsi="Times New Roman" w:cs="Times New Roman"/>
          <w:sz w:val="28"/>
          <w:szCs w:val="28"/>
        </w:rPr>
        <w:t xml:space="preserve"> должен объяснить значение данного качества, т.е. что значит быть добрым, что значит быть злым, жадным, щедрым и т.д. Если ребенок затрудняется, то психолог может напомнить отрывок из этой сказки, в котором ярко выражено данное качество героя. 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хвалит школьников за их находчивость и спрашивает, какие бы они хотели иметь качества характера, на кого из героев сказок они хотели бы быть похожи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46F">
        <w:rPr>
          <w:rFonts w:ascii="Times New Roman" w:hAnsi="Times New Roman" w:cs="Times New Roman"/>
          <w:sz w:val="28"/>
          <w:szCs w:val="28"/>
        </w:rPr>
        <w:t xml:space="preserve"> (дети по очереди высказываются). </w:t>
      </w:r>
    </w:p>
    <w:p w:rsidR="00741097" w:rsidRPr="00B16C12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sz w:val="28"/>
          <w:szCs w:val="28"/>
        </w:rPr>
        <w:t>Список качеств характера: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добрый</w:t>
      </w:r>
      <w:r w:rsidRPr="00A3346F">
        <w:rPr>
          <w:rFonts w:ascii="Times New Roman" w:hAnsi="Times New Roman" w:cs="Times New Roman"/>
          <w:sz w:val="28"/>
          <w:szCs w:val="28"/>
        </w:rPr>
        <w:t>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злой;</w:t>
      </w:r>
    </w:p>
    <w:p w:rsidR="00741097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трудолюбивый;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ленивый;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находчивый</w:t>
      </w:r>
      <w:r w:rsidRPr="00A3346F">
        <w:rPr>
          <w:rFonts w:ascii="Times New Roman" w:hAnsi="Times New Roman" w:cs="Times New Roman"/>
          <w:sz w:val="28"/>
          <w:szCs w:val="28"/>
        </w:rPr>
        <w:t>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хитрый</w:t>
      </w:r>
      <w:r w:rsidRPr="00A3346F">
        <w:rPr>
          <w:rFonts w:ascii="Times New Roman" w:hAnsi="Times New Roman" w:cs="Times New Roman"/>
          <w:sz w:val="28"/>
          <w:szCs w:val="28"/>
        </w:rPr>
        <w:t>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умный</w:t>
      </w:r>
      <w:r w:rsidRPr="00A3346F">
        <w:rPr>
          <w:rFonts w:ascii="Times New Roman" w:hAnsi="Times New Roman" w:cs="Times New Roman"/>
          <w:sz w:val="28"/>
          <w:szCs w:val="28"/>
        </w:rPr>
        <w:t>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глупый;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щедрый;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жадный;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смелый;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трусливый;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коварный.</w:t>
      </w:r>
    </w:p>
    <w:p w:rsidR="00741097" w:rsidRPr="00B16C12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sz w:val="28"/>
          <w:szCs w:val="28"/>
        </w:rPr>
        <w:t>Список карточек с именами героев сказок: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Золушка;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Гадкий утенок;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Кот в сапогах;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Людоед (сказка  «Кот в сапогах»)</w:t>
      </w:r>
    </w:p>
    <w:p w:rsidR="00741097" w:rsidRPr="00A3346F" w:rsidRDefault="00741097" w:rsidP="0074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Снежная королева;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Русалочка;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Волк (сказка «Красная Шапочка»);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Мальчик с пальчик;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Маша (сказка «Маша и медведь);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Емеля (сказка «По щучьему велению»);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lastRenderedPageBreak/>
        <w:t>- Королева</w:t>
      </w:r>
      <w:r>
        <w:rPr>
          <w:rFonts w:ascii="Times New Roman" w:hAnsi="Times New Roman" w:cs="Times New Roman"/>
          <w:sz w:val="28"/>
          <w:szCs w:val="28"/>
        </w:rPr>
        <w:t>-колдунья</w:t>
      </w:r>
      <w:r w:rsidRPr="00A3346F">
        <w:rPr>
          <w:rFonts w:ascii="Times New Roman" w:hAnsi="Times New Roman" w:cs="Times New Roman"/>
          <w:sz w:val="28"/>
          <w:szCs w:val="28"/>
        </w:rPr>
        <w:t xml:space="preserve"> (сказка «Дикие лебеди»);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(сказка «Дикие лебеди»);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Разбойники (сказка «Бременские музыканты»);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Старуха (сказка «Сказка о рыбаке и рыбке»);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Золотая рыбка (сказка «Сказка о рыбаке и рыбке»);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Заяц (сказка «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избушка»);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- Лиса (сказка «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 xml:space="preserve"> избушка»);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- Богатыри («Сказка о мертвой царевне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3346F">
        <w:rPr>
          <w:rFonts w:ascii="Times New Roman" w:hAnsi="Times New Roman" w:cs="Times New Roman"/>
          <w:sz w:val="28"/>
          <w:szCs w:val="28"/>
        </w:rPr>
        <w:t>семи богатырях»).</w:t>
      </w:r>
    </w:p>
    <w:p w:rsidR="00741097" w:rsidRPr="00A3346F" w:rsidRDefault="00741097" w:rsidP="00741097">
      <w:pPr>
        <w:pStyle w:val="a3"/>
        <w:spacing w:after="0" w:line="25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6F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</w:p>
    <w:p w:rsidR="00741097" w:rsidRPr="00A3346F" w:rsidRDefault="00741097" w:rsidP="00741097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Психолог от имени спутника оценивает деятельность детей на занятии и задает вопросы, направленные на закрепление и обобщение материала занятия:</w:t>
      </w:r>
    </w:p>
    <w:p w:rsidR="00741097" w:rsidRPr="00A3346F" w:rsidRDefault="00741097" w:rsidP="00741097">
      <w:pPr>
        <w:pStyle w:val="a3"/>
        <w:numPr>
          <w:ilvl w:val="0"/>
          <w:numId w:val="7"/>
        </w:numPr>
        <w:tabs>
          <w:tab w:val="left" w:pos="1276"/>
        </w:tabs>
        <w:spacing w:after="0" w:line="25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6F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Pr="00A3346F">
        <w:rPr>
          <w:rFonts w:ascii="Times New Roman" w:hAnsi="Times New Roman" w:cs="Times New Roman"/>
          <w:sz w:val="28"/>
          <w:szCs w:val="28"/>
        </w:rPr>
        <w:t xml:space="preserve"> каких сказок мы сегодня вспоминали на занятиях?</w:t>
      </w:r>
    </w:p>
    <w:p w:rsidR="00741097" w:rsidRPr="00A3346F" w:rsidRDefault="00741097" w:rsidP="00741097">
      <w:pPr>
        <w:pStyle w:val="a3"/>
        <w:numPr>
          <w:ilvl w:val="0"/>
          <w:numId w:val="7"/>
        </w:numPr>
        <w:tabs>
          <w:tab w:val="left" w:pos="1276"/>
        </w:tabs>
        <w:spacing w:after="0" w:line="25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Какими качествами обладают герои этих сказок? Какая по характеру </w:t>
      </w:r>
      <w:proofErr w:type="spellStart"/>
      <w:r w:rsidRPr="00A3346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3346F">
        <w:rPr>
          <w:rFonts w:ascii="Times New Roman" w:hAnsi="Times New Roman" w:cs="Times New Roman"/>
          <w:sz w:val="28"/>
          <w:szCs w:val="28"/>
        </w:rPr>
        <w:t>? Какое качество должно было быть у козлят из сказки</w:t>
      </w:r>
      <w:r>
        <w:rPr>
          <w:rFonts w:ascii="Times New Roman" w:hAnsi="Times New Roman" w:cs="Times New Roman"/>
          <w:sz w:val="28"/>
          <w:szCs w:val="28"/>
        </w:rPr>
        <w:t xml:space="preserve"> «Волк и семеро козлят», чтобы в</w:t>
      </w:r>
      <w:r w:rsidRPr="00A3346F">
        <w:rPr>
          <w:rFonts w:ascii="Times New Roman" w:hAnsi="Times New Roman" w:cs="Times New Roman"/>
          <w:sz w:val="28"/>
          <w:szCs w:val="28"/>
        </w:rPr>
        <w:t>олк их не съел? И т.д.</w:t>
      </w:r>
    </w:p>
    <w:p w:rsidR="00741097" w:rsidRPr="00A3346F" w:rsidRDefault="00741097" w:rsidP="00741097">
      <w:pPr>
        <w:pStyle w:val="a3"/>
        <w:numPr>
          <w:ilvl w:val="0"/>
          <w:numId w:val="7"/>
        </w:numPr>
        <w:tabs>
          <w:tab w:val="left" w:pos="1276"/>
        </w:tabs>
        <w:spacing w:after="0" w:line="25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Назовите находчивого героя сказки. Почему мы считаем Машу из сказки «Маша и медведь» находчивой и умной? Назовите трудолюбивого героя сказки? Почем вы считаете Золушку трудолюбивой? И т.д.</w:t>
      </w:r>
    </w:p>
    <w:p w:rsidR="00741097" w:rsidRDefault="00741097"/>
    <w:sectPr w:rsidR="0074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F1E"/>
    <w:multiLevelType w:val="hybridMultilevel"/>
    <w:tmpl w:val="E54E67BA"/>
    <w:lvl w:ilvl="0" w:tplc="9C5C16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36387"/>
    <w:multiLevelType w:val="hybridMultilevel"/>
    <w:tmpl w:val="34BC78E2"/>
    <w:lvl w:ilvl="0" w:tplc="0E24C680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007D3"/>
    <w:multiLevelType w:val="hybridMultilevel"/>
    <w:tmpl w:val="4B346A88"/>
    <w:lvl w:ilvl="0" w:tplc="C360F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56932"/>
    <w:multiLevelType w:val="hybridMultilevel"/>
    <w:tmpl w:val="24D69122"/>
    <w:lvl w:ilvl="0" w:tplc="01CE888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54668"/>
    <w:multiLevelType w:val="hybridMultilevel"/>
    <w:tmpl w:val="66320744"/>
    <w:lvl w:ilvl="0" w:tplc="A21CA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0F27F0"/>
    <w:multiLevelType w:val="hybridMultilevel"/>
    <w:tmpl w:val="A8762B92"/>
    <w:lvl w:ilvl="0" w:tplc="98BA85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51A50"/>
    <w:multiLevelType w:val="hybridMultilevel"/>
    <w:tmpl w:val="DE6A31A0"/>
    <w:lvl w:ilvl="0" w:tplc="AC780C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E7CB3"/>
    <w:multiLevelType w:val="hybridMultilevel"/>
    <w:tmpl w:val="81121B78"/>
    <w:lvl w:ilvl="0" w:tplc="2B06C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01F48"/>
    <w:multiLevelType w:val="hybridMultilevel"/>
    <w:tmpl w:val="38C420DE"/>
    <w:lvl w:ilvl="0" w:tplc="51E8B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F95F7B"/>
    <w:multiLevelType w:val="hybridMultilevel"/>
    <w:tmpl w:val="582C1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B74283"/>
    <w:multiLevelType w:val="hybridMultilevel"/>
    <w:tmpl w:val="45D8CE78"/>
    <w:lvl w:ilvl="0" w:tplc="A21CA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31734D"/>
    <w:multiLevelType w:val="hybridMultilevel"/>
    <w:tmpl w:val="BDD40E4E"/>
    <w:lvl w:ilvl="0" w:tplc="32A4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B22A5"/>
    <w:multiLevelType w:val="hybridMultilevel"/>
    <w:tmpl w:val="24D69122"/>
    <w:lvl w:ilvl="0" w:tplc="01CE8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24C99"/>
    <w:multiLevelType w:val="hybridMultilevel"/>
    <w:tmpl w:val="C2C22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A41A62"/>
    <w:multiLevelType w:val="hybridMultilevel"/>
    <w:tmpl w:val="96CE0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D4189C"/>
    <w:multiLevelType w:val="hybridMultilevel"/>
    <w:tmpl w:val="824E7D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F03015"/>
    <w:multiLevelType w:val="hybridMultilevel"/>
    <w:tmpl w:val="A29CA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AC70CA"/>
    <w:multiLevelType w:val="hybridMultilevel"/>
    <w:tmpl w:val="66A8B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DC4E19"/>
    <w:multiLevelType w:val="hybridMultilevel"/>
    <w:tmpl w:val="BDD40E4E"/>
    <w:lvl w:ilvl="0" w:tplc="32A4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5635A"/>
    <w:multiLevelType w:val="hybridMultilevel"/>
    <w:tmpl w:val="87F68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893516"/>
    <w:multiLevelType w:val="hybridMultilevel"/>
    <w:tmpl w:val="DE6A31A0"/>
    <w:lvl w:ilvl="0" w:tplc="AC780C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4A7B82"/>
    <w:multiLevelType w:val="hybridMultilevel"/>
    <w:tmpl w:val="530ED914"/>
    <w:lvl w:ilvl="0" w:tplc="9D34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2F0591"/>
    <w:multiLevelType w:val="hybridMultilevel"/>
    <w:tmpl w:val="68B8D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74C3D"/>
    <w:multiLevelType w:val="hybridMultilevel"/>
    <w:tmpl w:val="38C420DE"/>
    <w:lvl w:ilvl="0" w:tplc="51E8B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FA57FC"/>
    <w:multiLevelType w:val="hybridMultilevel"/>
    <w:tmpl w:val="38C420DE"/>
    <w:lvl w:ilvl="0" w:tplc="51E8B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E646A1"/>
    <w:multiLevelType w:val="hybridMultilevel"/>
    <w:tmpl w:val="A93E1E66"/>
    <w:lvl w:ilvl="0" w:tplc="98BA85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6">
    <w:nsid w:val="528739F4"/>
    <w:multiLevelType w:val="hybridMultilevel"/>
    <w:tmpl w:val="D4AC4696"/>
    <w:lvl w:ilvl="0" w:tplc="3DE2760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B85EFE"/>
    <w:multiLevelType w:val="hybridMultilevel"/>
    <w:tmpl w:val="4B684CA8"/>
    <w:lvl w:ilvl="0" w:tplc="62ACE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6A6E5D"/>
    <w:multiLevelType w:val="hybridMultilevel"/>
    <w:tmpl w:val="82C8B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4C3469"/>
    <w:multiLevelType w:val="hybridMultilevel"/>
    <w:tmpl w:val="D2046876"/>
    <w:lvl w:ilvl="0" w:tplc="02C002FC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362788"/>
    <w:multiLevelType w:val="hybridMultilevel"/>
    <w:tmpl w:val="E7064D06"/>
    <w:lvl w:ilvl="0" w:tplc="01CE8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7472F3"/>
    <w:multiLevelType w:val="hybridMultilevel"/>
    <w:tmpl w:val="24D69122"/>
    <w:lvl w:ilvl="0" w:tplc="01CE8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771F78"/>
    <w:multiLevelType w:val="hybridMultilevel"/>
    <w:tmpl w:val="E38CF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6356C6"/>
    <w:multiLevelType w:val="hybridMultilevel"/>
    <w:tmpl w:val="B538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97A50"/>
    <w:multiLevelType w:val="hybridMultilevel"/>
    <w:tmpl w:val="27707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3F676D"/>
    <w:multiLevelType w:val="hybridMultilevel"/>
    <w:tmpl w:val="DE6A31A0"/>
    <w:lvl w:ilvl="0" w:tplc="AC780C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0656B4"/>
    <w:multiLevelType w:val="hybridMultilevel"/>
    <w:tmpl w:val="6C6284D0"/>
    <w:lvl w:ilvl="0" w:tplc="A964E45A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5"/>
  </w:num>
  <w:num w:numId="3">
    <w:abstractNumId w:val="35"/>
  </w:num>
  <w:num w:numId="4">
    <w:abstractNumId w:val="23"/>
  </w:num>
  <w:num w:numId="5">
    <w:abstractNumId w:val="18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24"/>
  </w:num>
  <w:num w:numId="11">
    <w:abstractNumId w:val="21"/>
  </w:num>
  <w:num w:numId="12">
    <w:abstractNumId w:val="1"/>
  </w:num>
  <w:num w:numId="13">
    <w:abstractNumId w:val="33"/>
  </w:num>
  <w:num w:numId="14">
    <w:abstractNumId w:val="0"/>
  </w:num>
  <w:num w:numId="15">
    <w:abstractNumId w:val="26"/>
  </w:num>
  <w:num w:numId="16">
    <w:abstractNumId w:val="7"/>
  </w:num>
  <w:num w:numId="17">
    <w:abstractNumId w:val="30"/>
  </w:num>
  <w:num w:numId="18">
    <w:abstractNumId w:val="5"/>
  </w:num>
  <w:num w:numId="19">
    <w:abstractNumId w:val="15"/>
  </w:num>
  <w:num w:numId="20">
    <w:abstractNumId w:val="36"/>
  </w:num>
  <w:num w:numId="21">
    <w:abstractNumId w:val="22"/>
  </w:num>
  <w:num w:numId="22">
    <w:abstractNumId w:val="28"/>
  </w:num>
  <w:num w:numId="23">
    <w:abstractNumId w:val="32"/>
  </w:num>
  <w:num w:numId="24">
    <w:abstractNumId w:val="19"/>
  </w:num>
  <w:num w:numId="25">
    <w:abstractNumId w:val="20"/>
  </w:num>
  <w:num w:numId="26">
    <w:abstractNumId w:val="31"/>
  </w:num>
  <w:num w:numId="27">
    <w:abstractNumId w:val="8"/>
  </w:num>
  <w:num w:numId="28">
    <w:abstractNumId w:val="10"/>
  </w:num>
  <w:num w:numId="29">
    <w:abstractNumId w:val="4"/>
  </w:num>
  <w:num w:numId="30">
    <w:abstractNumId w:val="27"/>
  </w:num>
  <w:num w:numId="31">
    <w:abstractNumId w:val="29"/>
  </w:num>
  <w:num w:numId="32">
    <w:abstractNumId w:val="17"/>
  </w:num>
  <w:num w:numId="33">
    <w:abstractNumId w:val="16"/>
  </w:num>
  <w:num w:numId="34">
    <w:abstractNumId w:val="9"/>
  </w:num>
  <w:num w:numId="35">
    <w:abstractNumId w:val="13"/>
  </w:num>
  <w:num w:numId="36">
    <w:abstractNumId w:val="1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8A"/>
    <w:rsid w:val="00040A58"/>
    <w:rsid w:val="00217E65"/>
    <w:rsid w:val="00220F21"/>
    <w:rsid w:val="00390C4F"/>
    <w:rsid w:val="004A0504"/>
    <w:rsid w:val="00741097"/>
    <w:rsid w:val="00872A7C"/>
    <w:rsid w:val="009D388A"/>
    <w:rsid w:val="00B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04"/>
    <w:pPr>
      <w:ind w:left="720"/>
    </w:pPr>
  </w:style>
  <w:style w:type="paragraph" w:customStyle="1" w:styleId="1">
    <w:name w:val="Абзац списка1"/>
    <w:basedOn w:val="a"/>
    <w:uiPriority w:val="99"/>
    <w:rsid w:val="00741097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04"/>
    <w:pPr>
      <w:ind w:left="720"/>
    </w:pPr>
  </w:style>
  <w:style w:type="paragraph" w:customStyle="1" w:styleId="1">
    <w:name w:val="Абзац списка1"/>
    <w:basedOn w:val="a"/>
    <w:uiPriority w:val="99"/>
    <w:rsid w:val="00741097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6307</Words>
  <Characters>35950</Characters>
  <Application>Microsoft Office Word</Application>
  <DocSecurity>0</DocSecurity>
  <Lines>299</Lines>
  <Paragraphs>84</Paragraphs>
  <ScaleCrop>false</ScaleCrop>
  <Company/>
  <LinksUpToDate>false</LinksUpToDate>
  <CharactersWithSpaces>42173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2013-12-21T17:19:00Z</dcterms:created>
  <dcterms:modified xsi:type="dcterms:W3CDTF">2013-12-21T17:25:00Z</dcterms:modified>
</cp:coreProperties>
</file>